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42F" w:rsidRDefault="00FC3871" w:rsidP="002F342F">
      <w:pPr>
        <w:jc w:val="center"/>
        <w:rPr>
          <w:rFonts w:hint="cs"/>
          <w:b/>
          <w:bCs/>
          <w:rtl/>
        </w:rPr>
      </w:pPr>
      <w:r w:rsidRPr="00F73191">
        <w:rPr>
          <w:rFonts w:hint="cs"/>
          <w:b/>
          <w:bCs/>
          <w:rtl/>
        </w:rPr>
        <w:t>דו"ח מ</w:t>
      </w:r>
      <w:r w:rsidR="002F342F">
        <w:rPr>
          <w:rFonts w:hint="cs"/>
          <w:b/>
          <w:bCs/>
          <w:rtl/>
        </w:rPr>
        <w:t>ה</w:t>
      </w:r>
      <w:r w:rsidRPr="00F73191">
        <w:rPr>
          <w:rFonts w:hint="cs"/>
          <w:b/>
          <w:bCs/>
          <w:rtl/>
        </w:rPr>
        <w:t>כ</w:t>
      </w:r>
      <w:r w:rsidR="002F342F">
        <w:rPr>
          <w:rFonts w:hint="cs"/>
          <w:b/>
          <w:bCs/>
          <w:rtl/>
        </w:rPr>
        <w:t>י</w:t>
      </w:r>
      <w:r w:rsidRPr="00F73191">
        <w:rPr>
          <w:rFonts w:hint="cs"/>
          <w:b/>
          <w:bCs/>
          <w:rtl/>
        </w:rPr>
        <w:t>נ</w:t>
      </w:r>
      <w:r w:rsidR="002F342F">
        <w:rPr>
          <w:rFonts w:hint="cs"/>
          <w:b/>
          <w:bCs/>
          <w:rtl/>
        </w:rPr>
        <w:t>ו</w:t>
      </w:r>
      <w:r w:rsidRPr="00F73191">
        <w:rPr>
          <w:rFonts w:hint="cs"/>
          <w:b/>
          <w:bCs/>
          <w:rtl/>
        </w:rPr>
        <w:t xml:space="preserve">ס </w:t>
      </w:r>
      <w:r w:rsidR="002F342F">
        <w:rPr>
          <w:rFonts w:hint="cs"/>
          <w:b/>
          <w:bCs/>
          <w:rtl/>
        </w:rPr>
        <w:t>ה-23 של איקו"ם הארגון הבין-לאומי למוז</w:t>
      </w:r>
      <w:r w:rsidRPr="00F73191">
        <w:rPr>
          <w:rFonts w:hint="cs"/>
          <w:b/>
          <w:bCs/>
          <w:rtl/>
        </w:rPr>
        <w:t>אונים</w:t>
      </w:r>
    </w:p>
    <w:p w:rsidR="00FD54E3" w:rsidRPr="00F73191" w:rsidRDefault="00FC3871" w:rsidP="002F342F">
      <w:pPr>
        <w:jc w:val="center"/>
        <w:rPr>
          <w:b/>
          <w:bCs/>
          <w:rtl/>
        </w:rPr>
      </w:pPr>
      <w:r w:rsidRPr="00F73191">
        <w:rPr>
          <w:rFonts w:hint="cs"/>
          <w:b/>
          <w:bCs/>
          <w:rtl/>
        </w:rPr>
        <w:t>ריו דה- ז'נרו</w:t>
      </w:r>
      <w:r w:rsidR="002F342F">
        <w:rPr>
          <w:rFonts w:hint="cs"/>
          <w:b/>
          <w:bCs/>
          <w:rtl/>
        </w:rPr>
        <w:t>,</w:t>
      </w:r>
      <w:r w:rsidRPr="00F73191">
        <w:rPr>
          <w:rFonts w:hint="cs"/>
          <w:b/>
          <w:bCs/>
          <w:rtl/>
        </w:rPr>
        <w:t xml:space="preserve"> אוגוסט 2013</w:t>
      </w:r>
    </w:p>
    <w:p w:rsidR="00FC3871" w:rsidRDefault="00FC3871" w:rsidP="002F342F">
      <w:pPr>
        <w:jc w:val="center"/>
        <w:rPr>
          <w:rtl/>
        </w:rPr>
      </w:pPr>
      <w:r>
        <w:t>Museums (memory</w:t>
      </w:r>
      <w:r w:rsidR="002F342F">
        <w:t xml:space="preserve"> </w:t>
      </w:r>
      <w:r>
        <w:t>+creativity)</w:t>
      </w:r>
      <w:r w:rsidR="002F342F">
        <w:t xml:space="preserve"> </w:t>
      </w:r>
      <w:r>
        <w:t>=</w:t>
      </w:r>
      <w:r w:rsidR="002F342F">
        <w:t xml:space="preserve"> </w:t>
      </w:r>
      <w:r>
        <w:t>social change</w:t>
      </w:r>
    </w:p>
    <w:p w:rsidR="00FC3871" w:rsidRDefault="00FC3871" w:rsidP="002F2C4B">
      <w:pPr>
        <w:rPr>
          <w:rtl/>
        </w:rPr>
      </w:pPr>
      <w:r>
        <w:rPr>
          <w:rFonts w:hint="cs"/>
          <w:rtl/>
        </w:rPr>
        <w:t xml:space="preserve">אילת ליבר </w:t>
      </w:r>
    </w:p>
    <w:p w:rsidR="002F2C4B" w:rsidRPr="002F2C4B" w:rsidRDefault="00F73191" w:rsidP="002F2C4B">
      <w:pPr>
        <w:rPr>
          <w:b/>
          <w:bCs/>
          <w:rtl/>
        </w:rPr>
      </w:pPr>
      <w:r>
        <w:rPr>
          <w:rFonts w:hint="cs"/>
          <w:b/>
          <w:bCs/>
          <w:rtl/>
        </w:rPr>
        <w:t xml:space="preserve">סיכום </w:t>
      </w:r>
      <w:r w:rsidR="00FC3871" w:rsidRPr="002F2C4B">
        <w:rPr>
          <w:rFonts w:hint="cs"/>
          <w:b/>
          <w:bCs/>
          <w:rtl/>
        </w:rPr>
        <w:t>פרויקט "</w:t>
      </w:r>
      <w:r w:rsidR="002F2C4B">
        <w:rPr>
          <w:rFonts w:hint="cs"/>
          <w:b/>
          <w:bCs/>
          <w:rtl/>
        </w:rPr>
        <w:t>פבלה מבפנים</w:t>
      </w:r>
      <w:r w:rsidR="00FC3871" w:rsidRPr="002F2C4B">
        <w:rPr>
          <w:rFonts w:hint="cs"/>
          <w:b/>
          <w:bCs/>
          <w:rtl/>
        </w:rPr>
        <w:t xml:space="preserve">" </w:t>
      </w:r>
      <w:r w:rsidR="00FC3871" w:rsidRPr="002F2C4B">
        <w:rPr>
          <w:b/>
          <w:bCs/>
          <w:rtl/>
        </w:rPr>
        <w:t>–</w:t>
      </w:r>
      <w:r w:rsidR="00FC3871" w:rsidRPr="002F2C4B">
        <w:rPr>
          <w:rFonts w:hint="cs"/>
          <w:b/>
          <w:bCs/>
          <w:rtl/>
        </w:rPr>
        <w:t xml:space="preserve"> </w:t>
      </w:r>
      <w:r w:rsidR="00FC3871" w:rsidRPr="002F2C4B">
        <w:rPr>
          <w:b/>
          <w:bCs/>
        </w:rPr>
        <w:t xml:space="preserve">favela </w:t>
      </w:r>
      <w:proofErr w:type="spellStart"/>
      <w:r w:rsidR="00FC3871" w:rsidRPr="002F2C4B">
        <w:rPr>
          <w:b/>
          <w:bCs/>
        </w:rPr>
        <w:t>insite</w:t>
      </w:r>
      <w:proofErr w:type="spellEnd"/>
      <w:r w:rsidR="00FC3871" w:rsidRPr="002F2C4B">
        <w:rPr>
          <w:rFonts w:hint="cs"/>
          <w:b/>
          <w:bCs/>
          <w:rtl/>
        </w:rPr>
        <w:t xml:space="preserve"> </w:t>
      </w:r>
      <w:r w:rsidR="002F2C4B" w:rsidRPr="002F2C4B">
        <w:rPr>
          <w:b/>
          <w:bCs/>
          <w:rtl/>
        </w:rPr>
        <w:t>–</w:t>
      </w:r>
      <w:r w:rsidR="00FC3871" w:rsidRPr="002F2C4B">
        <w:rPr>
          <w:rFonts w:hint="cs"/>
          <w:b/>
          <w:bCs/>
          <w:rtl/>
        </w:rPr>
        <w:t xml:space="preserve"> </w:t>
      </w:r>
    </w:p>
    <w:p w:rsidR="00FC3871" w:rsidRDefault="00FC3871" w:rsidP="00F73191">
      <w:pPr>
        <w:rPr>
          <w:rFonts w:ascii="Arial" w:hAnsi="Arial" w:cs="Arial"/>
          <w:b/>
          <w:bCs/>
          <w:rtl/>
        </w:rPr>
      </w:pPr>
      <w:r w:rsidRPr="002F2C4B">
        <w:rPr>
          <w:rFonts w:ascii="Arial" w:hAnsi="Arial" w:cs="Arial"/>
          <w:b/>
          <w:bCs/>
          <w:kern w:val="36"/>
        </w:rPr>
        <w:t xml:space="preserve">CAMOC - </w:t>
      </w:r>
      <w:r w:rsidRPr="002F2C4B">
        <w:rPr>
          <w:rFonts w:ascii="Arial" w:hAnsi="Arial" w:cs="Arial"/>
          <w:b/>
          <w:bCs/>
        </w:rPr>
        <w:t>International Committee for</w:t>
      </w:r>
      <w:r w:rsidR="002F342F">
        <w:rPr>
          <w:rFonts w:ascii="Arial" w:hAnsi="Arial" w:cs="Arial"/>
          <w:b/>
          <w:bCs/>
        </w:rPr>
        <w:t xml:space="preserve"> the Collections and Activities of Museums of Cities</w:t>
      </w:r>
    </w:p>
    <w:p w:rsidR="002F2C4B" w:rsidRDefault="002F2C4B" w:rsidP="007A7768">
      <w:pPr>
        <w:rPr>
          <w:rFonts w:ascii="Arial" w:hAnsi="Arial" w:cs="Arial"/>
          <w:rtl/>
        </w:rPr>
      </w:pPr>
      <w:r>
        <w:rPr>
          <w:rFonts w:ascii="Arial" w:hAnsi="Arial" w:cs="Arial" w:hint="cs"/>
          <w:rtl/>
        </w:rPr>
        <w:t xml:space="preserve">שום דבר בתהליך המוקדם של ההכנה המדוקדקת והמפורטת לקראת הביקור ב- </w:t>
      </w:r>
      <w:r>
        <w:rPr>
          <w:rFonts w:ascii="Arial" w:hAnsi="Arial" w:cs="Arial"/>
        </w:rPr>
        <w:t xml:space="preserve"> </w:t>
      </w:r>
      <w:r>
        <w:rPr>
          <w:rFonts w:ascii="Arial" w:hAnsi="Arial" w:cs="Arial" w:hint="cs"/>
        </w:rPr>
        <w:t>MUF</w:t>
      </w:r>
      <w:r w:rsidR="007A7768">
        <w:rPr>
          <w:rFonts w:ascii="Arial" w:hAnsi="Arial" w:cs="Arial" w:hint="cs"/>
          <w:rtl/>
        </w:rPr>
        <w:t>,</w:t>
      </w:r>
      <w:r w:rsidR="002F342F">
        <w:rPr>
          <w:rFonts w:ascii="Arial" w:hAnsi="Arial" w:cs="Arial" w:hint="cs"/>
          <w:rtl/>
        </w:rPr>
        <w:t>מוז</w:t>
      </w:r>
      <w:r>
        <w:rPr>
          <w:rFonts w:ascii="Arial" w:hAnsi="Arial" w:cs="Arial" w:hint="cs"/>
          <w:rtl/>
        </w:rPr>
        <w:t>און הפבלה לא</w:t>
      </w:r>
      <w:r>
        <w:rPr>
          <w:rFonts w:ascii="Arial" w:hAnsi="Arial" w:cs="Arial" w:hint="cs"/>
        </w:rPr>
        <w:t xml:space="preserve"> </w:t>
      </w:r>
      <w:r>
        <w:rPr>
          <w:rFonts w:ascii="Arial" w:hAnsi="Arial" w:cs="Arial" w:hint="cs"/>
          <w:rtl/>
        </w:rPr>
        <w:t>באמת הכין אותנו</w:t>
      </w:r>
      <w:r w:rsidR="007A7768">
        <w:rPr>
          <w:rFonts w:ascii="Arial" w:hAnsi="Arial" w:cs="Arial" w:hint="cs"/>
          <w:rtl/>
        </w:rPr>
        <w:t>-</w:t>
      </w:r>
      <w:r>
        <w:rPr>
          <w:rFonts w:ascii="Arial" w:hAnsi="Arial" w:cs="Arial" w:hint="cs"/>
          <w:rtl/>
        </w:rPr>
        <w:t xml:space="preserve"> חברי קבוצת </w:t>
      </w:r>
      <w:r>
        <w:rPr>
          <w:rFonts w:ascii="Arial" w:hAnsi="Arial" w:cs="Arial"/>
        </w:rPr>
        <w:t xml:space="preserve"> </w:t>
      </w:r>
      <w:r>
        <w:rPr>
          <w:rFonts w:ascii="Arial" w:hAnsi="Arial" w:cs="Arial" w:hint="cs"/>
        </w:rPr>
        <w:t xml:space="preserve">CAMOC  </w:t>
      </w:r>
      <w:r w:rsidR="002F342F">
        <w:rPr>
          <w:rFonts w:ascii="Arial" w:hAnsi="Arial" w:cs="Arial" w:hint="cs"/>
          <w:rtl/>
        </w:rPr>
        <w:t>ממוז</w:t>
      </w:r>
      <w:r>
        <w:rPr>
          <w:rFonts w:ascii="Arial" w:hAnsi="Arial" w:cs="Arial" w:hint="cs"/>
          <w:rtl/>
        </w:rPr>
        <w:t>אונים  ברחבי העולם לעצמת החוויה המטלטלת שחיכתה לנו בבוקר היום החמישי לכינוס.</w:t>
      </w:r>
    </w:p>
    <w:p w:rsidR="002F2C4B" w:rsidRDefault="002F2C4B" w:rsidP="005B2C08">
      <w:pPr>
        <w:rPr>
          <w:rFonts w:ascii="Arial" w:hAnsi="Arial" w:cs="Arial"/>
          <w:rtl/>
        </w:rPr>
      </w:pPr>
      <w:r>
        <w:rPr>
          <w:rFonts w:ascii="Arial" w:hAnsi="Arial" w:cs="Arial" w:hint="cs"/>
          <w:rtl/>
        </w:rPr>
        <w:t xml:space="preserve">מרחק נסיעה קצר </w:t>
      </w:r>
      <w:r w:rsidR="00113EB4">
        <w:rPr>
          <w:rFonts w:ascii="Arial" w:hAnsi="Arial" w:cs="Arial" w:hint="cs"/>
          <w:rtl/>
        </w:rPr>
        <w:t xml:space="preserve">מההיכל המפואר והמופרך משהו אשר אירח את הכנס- </w:t>
      </w:r>
      <w:r w:rsidR="00113EB4">
        <w:rPr>
          <w:rFonts w:ascii="Arial" w:hAnsi="Arial" w:cs="Arial" w:hint="cs"/>
        </w:rPr>
        <w:t>CIDADE DAS ARTES</w:t>
      </w:r>
      <w:r w:rsidR="00113EB4">
        <w:rPr>
          <w:rFonts w:ascii="Arial" w:hAnsi="Arial" w:cs="Arial" w:hint="cs"/>
          <w:rtl/>
        </w:rPr>
        <w:t xml:space="preserve"> המשקיף אל הרובע החדש והנוצץ של ריו, </w:t>
      </w:r>
      <w:r w:rsidR="00113EB4">
        <w:rPr>
          <w:rFonts w:ascii="Arial" w:hAnsi="Arial" w:cs="Arial" w:hint="cs"/>
        </w:rPr>
        <w:t>B</w:t>
      </w:r>
      <w:r w:rsidR="00113EB4">
        <w:rPr>
          <w:rFonts w:ascii="Arial" w:hAnsi="Arial" w:cs="Arial"/>
        </w:rPr>
        <w:t xml:space="preserve">arra de </w:t>
      </w:r>
      <w:proofErr w:type="spellStart"/>
      <w:r w:rsidR="00113EB4">
        <w:rPr>
          <w:rFonts w:ascii="Arial" w:hAnsi="Arial" w:cs="Arial"/>
        </w:rPr>
        <w:t>Tijuca</w:t>
      </w:r>
      <w:proofErr w:type="spellEnd"/>
      <w:r w:rsidR="00113EB4">
        <w:rPr>
          <w:rFonts w:ascii="Arial" w:hAnsi="Arial" w:cs="Arial" w:hint="cs"/>
          <w:rtl/>
        </w:rPr>
        <w:t xml:space="preserve"> , ירדנו מן האוטובוס בפתחה של פבלה קטנה וצפופה אשר נדמית כתלויה</w:t>
      </w:r>
      <w:r w:rsidR="005B2C08">
        <w:rPr>
          <w:rFonts w:ascii="Arial" w:hAnsi="Arial" w:cs="Arial" w:hint="cs"/>
          <w:rtl/>
        </w:rPr>
        <w:t xml:space="preserve"> כאשכול</w:t>
      </w:r>
      <w:r w:rsidR="00113EB4">
        <w:rPr>
          <w:rFonts w:ascii="Arial" w:hAnsi="Arial" w:cs="Arial" w:hint="cs"/>
          <w:rtl/>
        </w:rPr>
        <w:t xml:space="preserve"> על מורדות רכס גבוה בין חופיה</w:t>
      </w:r>
      <w:r w:rsidR="005B2C08">
        <w:rPr>
          <w:rFonts w:ascii="Arial" w:hAnsi="Arial" w:cs="Arial" w:hint="cs"/>
          <w:rtl/>
        </w:rPr>
        <w:t xml:space="preserve"> היפים ו</w:t>
      </w:r>
      <w:r w:rsidR="00113EB4">
        <w:rPr>
          <w:rFonts w:ascii="Arial" w:hAnsi="Arial" w:cs="Arial" w:hint="cs"/>
          <w:rtl/>
        </w:rPr>
        <w:t>המפורסמים של ריו</w:t>
      </w:r>
      <w:r w:rsidR="005B2C08">
        <w:rPr>
          <w:rFonts w:ascii="Arial" w:hAnsi="Arial" w:cs="Arial" w:hint="cs"/>
          <w:rtl/>
        </w:rPr>
        <w:t xml:space="preserve">, </w:t>
      </w:r>
      <w:proofErr w:type="spellStart"/>
      <w:r w:rsidR="005B2C08">
        <w:rPr>
          <w:rFonts w:ascii="Arial" w:hAnsi="Arial" w:cs="Arial" w:hint="cs"/>
          <w:rtl/>
        </w:rPr>
        <w:t>קופהקבנה</w:t>
      </w:r>
      <w:proofErr w:type="spellEnd"/>
      <w:r w:rsidR="005B2C08">
        <w:rPr>
          <w:rFonts w:ascii="Arial" w:hAnsi="Arial" w:cs="Arial" w:hint="cs"/>
          <w:rtl/>
        </w:rPr>
        <w:t xml:space="preserve"> </w:t>
      </w:r>
      <w:proofErr w:type="spellStart"/>
      <w:r w:rsidR="005B2C08">
        <w:rPr>
          <w:rFonts w:ascii="Arial" w:hAnsi="Arial" w:cs="Arial" w:hint="cs"/>
          <w:rtl/>
        </w:rPr>
        <w:t>ואיפנמה</w:t>
      </w:r>
      <w:proofErr w:type="spellEnd"/>
    </w:p>
    <w:p w:rsidR="002F2C4B" w:rsidRPr="00EB0554" w:rsidRDefault="00113EB4" w:rsidP="005B2C08">
      <w:pPr>
        <w:rPr>
          <w:rFonts w:ascii="Arial" w:hAnsi="Arial" w:cs="Arial"/>
          <w:rtl/>
        </w:rPr>
      </w:pPr>
      <w:r>
        <w:rPr>
          <w:rFonts w:ascii="Arial" w:hAnsi="Arial" w:cs="Arial" w:hint="cs"/>
          <w:rtl/>
        </w:rPr>
        <w:t>שמה הציורי של הפבלה</w:t>
      </w:r>
      <w:r w:rsidR="005B2C08">
        <w:rPr>
          <w:rFonts w:ascii="Arial" w:hAnsi="Arial" w:cs="Arial" w:hint="cs"/>
          <w:rtl/>
        </w:rPr>
        <w:t xml:space="preserve"> בה אנו מבקרים היום הוא</w:t>
      </w:r>
      <w:r>
        <w:rPr>
          <w:rFonts w:ascii="Arial" w:hAnsi="Arial" w:cs="Arial" w:hint="cs"/>
          <w:rtl/>
        </w:rPr>
        <w:t xml:space="preserve"> </w:t>
      </w:r>
      <w:proofErr w:type="spellStart"/>
      <w:r>
        <w:rPr>
          <w:rFonts w:ascii="Arial" w:hAnsi="Arial" w:cs="Arial"/>
        </w:rPr>
        <w:t>pavao</w:t>
      </w:r>
      <w:proofErr w:type="spellEnd"/>
      <w:r>
        <w:rPr>
          <w:rFonts w:ascii="Arial" w:hAnsi="Arial" w:cs="Arial"/>
        </w:rPr>
        <w:t xml:space="preserve"> </w:t>
      </w:r>
      <w:proofErr w:type="spellStart"/>
      <w:r>
        <w:rPr>
          <w:rFonts w:ascii="Arial" w:hAnsi="Arial" w:cs="Arial"/>
        </w:rPr>
        <w:t>pavaozimno</w:t>
      </w:r>
      <w:proofErr w:type="spellEnd"/>
      <w:r>
        <w:rPr>
          <w:rFonts w:ascii="Arial" w:hAnsi="Arial" w:cs="Arial" w:hint="cs"/>
          <w:rtl/>
        </w:rPr>
        <w:t xml:space="preserve"> ( מפורטוגזית -נשר גדול, נשר קטן) </w:t>
      </w:r>
      <w:r w:rsidR="005B2C08">
        <w:rPr>
          <w:rFonts w:ascii="Arial" w:hAnsi="Arial" w:cs="Arial" w:hint="cs"/>
          <w:rtl/>
        </w:rPr>
        <w:t xml:space="preserve">, אשר </w:t>
      </w:r>
      <w:r>
        <w:rPr>
          <w:rFonts w:ascii="Arial" w:hAnsi="Arial" w:cs="Arial" w:hint="cs"/>
          <w:rtl/>
        </w:rPr>
        <w:t xml:space="preserve">ניתן לה בידי תושביה לפני שנים רבות והוא אכן בא לידי ביטוי ויזואלי מרשים בציורי הקיר ברחובותיה, בלוגו </w:t>
      </w:r>
      <w:r w:rsidR="002F342F">
        <w:rPr>
          <w:rFonts w:ascii="Arial" w:hAnsi="Arial" w:cs="Arial" w:hint="cs"/>
          <w:rtl/>
        </w:rPr>
        <w:t>המוז</w:t>
      </w:r>
      <w:r w:rsidR="005B2C08">
        <w:rPr>
          <w:rFonts w:ascii="Arial" w:hAnsi="Arial" w:cs="Arial" w:hint="cs"/>
          <w:rtl/>
        </w:rPr>
        <w:t xml:space="preserve">און המקומי </w:t>
      </w:r>
      <w:r>
        <w:rPr>
          <w:rFonts w:ascii="Arial" w:hAnsi="Arial" w:cs="Arial" w:hint="cs"/>
          <w:rtl/>
        </w:rPr>
        <w:t>ובסמלי</w:t>
      </w:r>
      <w:r w:rsidR="005B2C08">
        <w:rPr>
          <w:rFonts w:ascii="Arial" w:hAnsi="Arial" w:cs="Arial" w:hint="cs"/>
          <w:rtl/>
        </w:rPr>
        <w:t>ה</w:t>
      </w:r>
      <w:r>
        <w:rPr>
          <w:rFonts w:ascii="Arial" w:hAnsi="Arial" w:cs="Arial" w:hint="cs"/>
          <w:rtl/>
        </w:rPr>
        <w:t xml:space="preserve"> האחרים של הפבלה.</w:t>
      </w:r>
      <w:r w:rsidR="00EB0554" w:rsidRPr="00EB0554">
        <w:rPr>
          <w:rFonts w:eastAsia="Times New Roman"/>
        </w:rPr>
        <w:t xml:space="preserve"> </w:t>
      </w:r>
      <w:r w:rsidR="00EB0554">
        <w:rPr>
          <w:rFonts w:eastAsia="Times New Roman"/>
          <w:noProof/>
        </w:rPr>
        <w:drawing>
          <wp:inline distT="0" distB="0" distL="0" distR="0">
            <wp:extent cx="4114800" cy="3073365"/>
            <wp:effectExtent l="19050" t="0" r="0" b="0"/>
            <wp:docPr id="10" name="64C690C9-C5DF-4F7E-A4EE-D3FFC842A8B2" descr="cid:64C690C9-C5DF-4F7E-A4EE-D3FFC842A8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C690C9-C5DF-4F7E-A4EE-D3FFC842A8B2" descr="cid:64C690C9-C5DF-4F7E-A4EE-D3FFC842A8B2"/>
                    <pic:cNvPicPr>
                      <a:picLocks noChangeAspect="1" noChangeArrowheads="1"/>
                    </pic:cNvPicPr>
                  </pic:nvPicPr>
                  <pic:blipFill>
                    <a:blip r:embed="rId5" r:link="rId6" cstate="print"/>
                    <a:srcRect/>
                    <a:stretch>
                      <a:fillRect/>
                    </a:stretch>
                  </pic:blipFill>
                  <pic:spPr bwMode="auto">
                    <a:xfrm>
                      <a:off x="0" y="0"/>
                      <a:ext cx="4114800" cy="3073365"/>
                    </a:xfrm>
                    <a:prstGeom prst="rect">
                      <a:avLst/>
                    </a:prstGeom>
                    <a:noFill/>
                    <a:ln w="9525">
                      <a:noFill/>
                      <a:miter lim="800000"/>
                      <a:headEnd/>
                      <a:tailEnd/>
                    </a:ln>
                  </pic:spPr>
                </pic:pic>
              </a:graphicData>
            </a:graphic>
          </wp:inline>
        </w:drawing>
      </w:r>
    </w:p>
    <w:p w:rsidR="00EB0554" w:rsidRPr="003C7B94" w:rsidRDefault="003C7B94" w:rsidP="005B2C08">
      <w:pPr>
        <w:rPr>
          <w:rFonts w:ascii="Arial" w:hAnsi="Arial" w:cs="Arial"/>
          <w:sz w:val="16"/>
          <w:szCs w:val="16"/>
          <w:rtl/>
        </w:rPr>
      </w:pPr>
      <w:r>
        <w:rPr>
          <w:rFonts w:ascii="Arial" w:hAnsi="Arial" w:cs="Arial" w:hint="cs"/>
          <w:sz w:val="16"/>
          <w:szCs w:val="16"/>
          <w:rtl/>
        </w:rPr>
        <w:t>תמונה 1:שמה של הפבלה מוסבר בציור הקיר</w:t>
      </w:r>
    </w:p>
    <w:p w:rsidR="005B2C08" w:rsidRDefault="00356485" w:rsidP="00F73191">
      <w:pPr>
        <w:rPr>
          <w:rFonts w:ascii="Arial" w:hAnsi="Arial" w:cs="Arial"/>
          <w:rtl/>
        </w:rPr>
      </w:pPr>
      <w:r>
        <w:rPr>
          <w:rFonts w:ascii="Arial" w:hAnsi="Arial" w:cs="Arial" w:hint="cs"/>
          <w:rtl/>
        </w:rPr>
        <w:t>מ</w:t>
      </w:r>
      <w:r w:rsidR="005B2C08">
        <w:rPr>
          <w:rFonts w:ascii="Arial" w:hAnsi="Arial" w:cs="Arial" w:hint="cs"/>
          <w:rtl/>
        </w:rPr>
        <w:t>יד עם רדתנו מהאוטובוס,</w:t>
      </w:r>
      <w:r>
        <w:rPr>
          <w:rFonts w:ascii="Arial" w:hAnsi="Arial" w:cs="Arial" w:hint="cs"/>
          <w:rtl/>
        </w:rPr>
        <w:t xml:space="preserve"> בשער הכניסה המצו</w:t>
      </w:r>
      <w:r w:rsidR="004F2B33">
        <w:rPr>
          <w:rFonts w:ascii="Arial" w:hAnsi="Arial" w:cs="Arial" w:hint="cs"/>
          <w:rtl/>
        </w:rPr>
        <w:t xml:space="preserve">יר של הפבלה  </w:t>
      </w:r>
      <w:r w:rsidR="005B2C08">
        <w:rPr>
          <w:rFonts w:ascii="Arial" w:hAnsi="Arial" w:cs="Arial" w:hint="cs"/>
          <w:rtl/>
        </w:rPr>
        <w:t>קשה היה לנשום בשל</w:t>
      </w:r>
      <w:r w:rsidR="004F2B33">
        <w:rPr>
          <w:rFonts w:ascii="Arial" w:hAnsi="Arial" w:cs="Arial" w:hint="cs"/>
          <w:rtl/>
        </w:rPr>
        <w:t xml:space="preserve"> ריח קשה וחריף</w:t>
      </w:r>
      <w:r w:rsidR="005B2C08">
        <w:rPr>
          <w:rFonts w:ascii="Arial" w:hAnsi="Arial" w:cs="Arial" w:hint="cs"/>
          <w:rtl/>
        </w:rPr>
        <w:t>.</w:t>
      </w:r>
      <w:r w:rsidR="00DE6694">
        <w:rPr>
          <w:rFonts w:ascii="Arial" w:hAnsi="Arial" w:cs="Arial" w:hint="cs"/>
          <w:rtl/>
        </w:rPr>
        <w:t xml:space="preserve"> </w:t>
      </w:r>
      <w:r w:rsidR="005B2C08">
        <w:rPr>
          <w:rFonts w:ascii="Arial" w:hAnsi="Arial" w:cs="Arial" w:hint="cs"/>
          <w:rtl/>
        </w:rPr>
        <w:t xml:space="preserve">מסתבר </w:t>
      </w:r>
      <w:r w:rsidR="004F2B33">
        <w:rPr>
          <w:rFonts w:ascii="Arial" w:hAnsi="Arial" w:cs="Arial" w:hint="cs"/>
          <w:rtl/>
        </w:rPr>
        <w:t xml:space="preserve"> </w:t>
      </w:r>
      <w:r w:rsidR="005B2C08">
        <w:rPr>
          <w:rFonts w:ascii="Arial" w:hAnsi="Arial" w:cs="Arial" w:hint="cs"/>
          <w:rtl/>
        </w:rPr>
        <w:t>ש</w:t>
      </w:r>
      <w:r w:rsidR="004F2B33">
        <w:rPr>
          <w:rFonts w:ascii="Arial" w:hAnsi="Arial" w:cs="Arial" w:hint="cs"/>
          <w:rtl/>
        </w:rPr>
        <w:t>הביוב עולה על גדותיו ומבריח עוברי אורח לכל עבר. ילדים בדרכם לבית ספר, נשים , גברים, צעירים ומבוגרים נסים מפני נחילי הביוב והשופכה, ותוך כדי כך מסבירים לנו, התיירים לרגע</w:t>
      </w:r>
      <w:r w:rsidR="005B2C08">
        <w:rPr>
          <w:rFonts w:ascii="Arial" w:hAnsi="Arial" w:cs="Arial" w:hint="cs"/>
          <w:rtl/>
        </w:rPr>
        <w:t>,</w:t>
      </w:r>
      <w:r w:rsidR="004F2B33">
        <w:rPr>
          <w:rFonts w:ascii="Arial" w:hAnsi="Arial" w:cs="Arial" w:hint="cs"/>
          <w:rtl/>
        </w:rPr>
        <w:t xml:space="preserve"> שמדובר ב</w:t>
      </w:r>
      <w:r w:rsidR="005B2C08">
        <w:rPr>
          <w:rFonts w:ascii="Arial" w:hAnsi="Arial" w:cs="Arial" w:hint="cs"/>
          <w:rtl/>
        </w:rPr>
        <w:t>עניין</w:t>
      </w:r>
      <w:r w:rsidR="004F2B33">
        <w:rPr>
          <w:rFonts w:ascii="Arial" w:hAnsi="Arial" w:cs="Arial" w:hint="cs"/>
          <w:rtl/>
        </w:rPr>
        <w:t xml:space="preserve"> שגרתי לגמרי</w:t>
      </w:r>
      <w:r w:rsidR="005B2C08">
        <w:rPr>
          <w:rFonts w:ascii="Arial" w:hAnsi="Arial" w:cs="Arial" w:hint="cs"/>
          <w:rtl/>
        </w:rPr>
        <w:t>,</w:t>
      </w:r>
      <w:r>
        <w:rPr>
          <w:rFonts w:ascii="Arial" w:hAnsi="Arial" w:cs="Arial" w:hint="cs"/>
          <w:rtl/>
        </w:rPr>
        <w:t xml:space="preserve"> </w:t>
      </w:r>
      <w:r w:rsidR="004F2B33">
        <w:rPr>
          <w:rFonts w:ascii="Arial" w:hAnsi="Arial" w:cs="Arial" w:hint="cs"/>
          <w:rtl/>
        </w:rPr>
        <w:t>זה קורה כאן</w:t>
      </w:r>
      <w:r w:rsidR="005B2C08">
        <w:rPr>
          <w:rFonts w:ascii="Arial" w:hAnsi="Arial" w:cs="Arial" w:hint="cs"/>
          <w:rtl/>
        </w:rPr>
        <w:t xml:space="preserve"> </w:t>
      </w:r>
      <w:r w:rsidR="004F2B33">
        <w:rPr>
          <w:rFonts w:ascii="Arial" w:hAnsi="Arial" w:cs="Arial" w:hint="cs"/>
          <w:rtl/>
        </w:rPr>
        <w:t>אחת לכמה ימים</w:t>
      </w:r>
      <w:r w:rsidR="005B2C08">
        <w:rPr>
          <w:rFonts w:ascii="Arial" w:hAnsi="Arial" w:cs="Arial" w:hint="cs"/>
          <w:rtl/>
        </w:rPr>
        <w:t xml:space="preserve">, ברוכים הבאים לפבלה!  מכאן אנו נאלצים לדשדש בין שלוליות ביוב  על שלל ממצאיהן וגדודי </w:t>
      </w:r>
      <w:r w:rsidR="00F73191">
        <w:rPr>
          <w:rFonts w:ascii="Arial" w:hAnsi="Arial" w:cs="Arial" w:hint="cs"/>
          <w:rtl/>
        </w:rPr>
        <w:t>ה</w:t>
      </w:r>
      <w:r w:rsidR="005B2C08">
        <w:rPr>
          <w:rFonts w:ascii="Arial" w:hAnsi="Arial" w:cs="Arial" w:hint="cs"/>
          <w:rtl/>
        </w:rPr>
        <w:t>תיקנים הממלאים את הרחובות, בדרכנו לפגוש את המארחים</w:t>
      </w:r>
      <w:r>
        <w:rPr>
          <w:rFonts w:ascii="Arial" w:hAnsi="Arial" w:cs="Arial" w:hint="cs"/>
          <w:rtl/>
        </w:rPr>
        <w:t>, אנשי מוז</w:t>
      </w:r>
      <w:r w:rsidR="00F73191">
        <w:rPr>
          <w:rFonts w:ascii="Arial" w:hAnsi="Arial" w:cs="Arial" w:hint="cs"/>
          <w:rtl/>
        </w:rPr>
        <w:t>און הפבלה</w:t>
      </w:r>
      <w:r w:rsidR="005B2C08">
        <w:rPr>
          <w:rFonts w:ascii="Arial" w:hAnsi="Arial" w:cs="Arial" w:hint="cs"/>
          <w:rtl/>
        </w:rPr>
        <w:t>.</w:t>
      </w:r>
    </w:p>
    <w:p w:rsidR="00F23D0D" w:rsidRDefault="004F2B33" w:rsidP="00F73191">
      <w:pPr>
        <w:rPr>
          <w:rFonts w:ascii="Arial" w:hAnsi="Arial" w:cs="Arial"/>
          <w:rtl/>
        </w:rPr>
      </w:pPr>
      <w:r>
        <w:rPr>
          <w:rFonts w:ascii="Arial" w:hAnsi="Arial" w:cs="Arial" w:hint="cs"/>
          <w:rtl/>
        </w:rPr>
        <w:lastRenderedPageBreak/>
        <w:t xml:space="preserve">בתוך הסמטאות חיכו לנו מדריכים צעירים, מחויכים </w:t>
      </w:r>
      <w:r w:rsidR="00D7207C">
        <w:rPr>
          <w:rFonts w:ascii="Arial" w:hAnsi="Arial" w:cs="Arial" w:hint="cs"/>
          <w:rtl/>
        </w:rPr>
        <w:t xml:space="preserve"> ומקסימים, קרלוס אלכסנדר </w:t>
      </w:r>
      <w:proofErr w:type="spellStart"/>
      <w:r w:rsidR="00D7207C">
        <w:rPr>
          <w:rFonts w:ascii="Arial" w:hAnsi="Arial" w:cs="Arial" w:hint="cs"/>
          <w:rtl/>
        </w:rPr>
        <w:t>וג'ובנה</w:t>
      </w:r>
      <w:proofErr w:type="spellEnd"/>
      <w:r w:rsidR="00D7207C">
        <w:rPr>
          <w:rFonts w:ascii="Arial" w:hAnsi="Arial" w:cs="Arial" w:hint="cs"/>
          <w:rtl/>
        </w:rPr>
        <w:t xml:space="preserve"> טרה, </w:t>
      </w:r>
      <w:r w:rsidR="00DE6694">
        <w:rPr>
          <w:rFonts w:ascii="Arial" w:hAnsi="Arial" w:cs="Arial" w:hint="cs"/>
          <w:rtl/>
        </w:rPr>
        <w:t xml:space="preserve">כשהם </w:t>
      </w:r>
      <w:r w:rsidR="00D7207C">
        <w:rPr>
          <w:rFonts w:ascii="Arial" w:hAnsi="Arial" w:cs="Arial" w:hint="cs"/>
          <w:rtl/>
        </w:rPr>
        <w:t xml:space="preserve">לבושים בחולצות </w:t>
      </w:r>
      <w:r w:rsidR="00356485">
        <w:rPr>
          <w:rFonts w:ascii="Arial" w:hAnsi="Arial" w:cs="Arial" w:hint="cs"/>
          <w:rtl/>
        </w:rPr>
        <w:t>המצוי</w:t>
      </w:r>
      <w:r w:rsidR="00DE6694">
        <w:rPr>
          <w:rFonts w:ascii="Arial" w:hAnsi="Arial" w:cs="Arial" w:hint="cs"/>
          <w:rtl/>
        </w:rPr>
        <w:t xml:space="preserve">רות בלוגו </w:t>
      </w:r>
      <w:r w:rsidR="00D7207C">
        <w:rPr>
          <w:rFonts w:ascii="Arial" w:hAnsi="Arial" w:cs="Arial" w:hint="cs"/>
          <w:rtl/>
        </w:rPr>
        <w:t>המוזיאון</w:t>
      </w:r>
      <w:r w:rsidR="00DE6694">
        <w:rPr>
          <w:rFonts w:ascii="Arial" w:hAnsi="Arial" w:cs="Arial" w:hint="cs"/>
          <w:rtl/>
        </w:rPr>
        <w:t xml:space="preserve">. </w:t>
      </w:r>
      <w:r w:rsidR="00D7207C">
        <w:rPr>
          <w:rFonts w:ascii="Arial" w:hAnsi="Arial" w:cs="Arial" w:hint="cs"/>
          <w:rtl/>
        </w:rPr>
        <w:t xml:space="preserve"> תוך שהם מתעלמים לגמרי מהמפגעים סביב אנו מקבלים מבוא מעמיק ומרתק </w:t>
      </w:r>
      <w:r w:rsidR="00DE6694">
        <w:rPr>
          <w:rFonts w:ascii="Arial" w:hAnsi="Arial" w:cs="Arial" w:hint="cs"/>
          <w:rtl/>
        </w:rPr>
        <w:t xml:space="preserve">על תולדותיה של הפבלה שלהם. </w:t>
      </w:r>
      <w:r w:rsidR="00D7207C">
        <w:rPr>
          <w:rFonts w:ascii="Arial" w:hAnsi="Arial" w:cs="Arial" w:hint="cs"/>
          <w:rtl/>
        </w:rPr>
        <w:t xml:space="preserve">האנשים הצעירים </w:t>
      </w:r>
      <w:r w:rsidR="00DE6694">
        <w:rPr>
          <w:rFonts w:ascii="Arial" w:hAnsi="Arial" w:cs="Arial" w:hint="cs"/>
          <w:rtl/>
        </w:rPr>
        <w:t>ו</w:t>
      </w:r>
      <w:r w:rsidR="00D7207C">
        <w:rPr>
          <w:rFonts w:ascii="Arial" w:hAnsi="Arial" w:cs="Arial" w:hint="cs"/>
          <w:rtl/>
        </w:rPr>
        <w:t>המופלאים הללו, אשר</w:t>
      </w:r>
      <w:r w:rsidR="00DE6694">
        <w:rPr>
          <w:rFonts w:ascii="Arial" w:hAnsi="Arial" w:cs="Arial" w:hint="cs"/>
          <w:rtl/>
        </w:rPr>
        <w:t xml:space="preserve"> נולדו וגדלו כאן</w:t>
      </w:r>
      <w:r w:rsidR="00D7207C">
        <w:rPr>
          <w:rFonts w:ascii="Arial" w:hAnsi="Arial" w:cs="Arial" w:hint="cs"/>
          <w:rtl/>
        </w:rPr>
        <w:t xml:space="preserve"> </w:t>
      </w:r>
      <w:r w:rsidR="00DE6694">
        <w:rPr>
          <w:rFonts w:ascii="Arial" w:hAnsi="Arial" w:cs="Arial" w:hint="cs"/>
          <w:rtl/>
        </w:rPr>
        <w:t>,</w:t>
      </w:r>
      <w:r w:rsidR="00D7207C">
        <w:rPr>
          <w:rFonts w:ascii="Arial" w:hAnsi="Arial" w:cs="Arial" w:hint="cs"/>
          <w:rtl/>
        </w:rPr>
        <w:t>בוחרים ל</w:t>
      </w:r>
      <w:r w:rsidR="00F73191">
        <w:rPr>
          <w:rFonts w:ascii="Arial" w:hAnsi="Arial" w:cs="Arial" w:hint="cs"/>
          <w:rtl/>
        </w:rPr>
        <w:t>הוביל שינוי חברתי ול</w:t>
      </w:r>
      <w:r w:rsidR="00D7207C">
        <w:rPr>
          <w:rFonts w:ascii="Arial" w:hAnsi="Arial" w:cs="Arial" w:hint="cs"/>
          <w:rtl/>
        </w:rPr>
        <w:t xml:space="preserve">עסוק בהגדרה המחודשת של זהותם דרך מוסד מרכזי אחד: ה- </w:t>
      </w:r>
      <w:r w:rsidR="00D7207C">
        <w:rPr>
          <w:rFonts w:ascii="Arial" w:hAnsi="Arial" w:cs="Arial" w:hint="cs"/>
        </w:rPr>
        <w:t>MUF</w:t>
      </w:r>
      <w:r w:rsidR="00D7207C">
        <w:rPr>
          <w:rFonts w:ascii="Arial" w:hAnsi="Arial" w:cs="Arial" w:hint="cs"/>
          <w:rtl/>
        </w:rPr>
        <w:t xml:space="preserve"> </w:t>
      </w:r>
      <w:r w:rsidR="00F73191">
        <w:rPr>
          <w:rFonts w:ascii="Arial" w:hAnsi="Arial" w:cs="Arial" w:hint="cs"/>
          <w:rtl/>
        </w:rPr>
        <w:t>,</w:t>
      </w:r>
      <w:r w:rsidR="00DE6694">
        <w:rPr>
          <w:rFonts w:ascii="Arial" w:hAnsi="Arial" w:cs="Arial" w:hint="cs"/>
          <w:rtl/>
        </w:rPr>
        <w:t xml:space="preserve">הלא הוא </w:t>
      </w:r>
      <w:r w:rsidR="00D7207C">
        <w:rPr>
          <w:rFonts w:ascii="Arial" w:hAnsi="Arial" w:cs="Arial" w:hint="cs"/>
          <w:rtl/>
        </w:rPr>
        <w:t xml:space="preserve">מוזיאון הפבלה.  </w:t>
      </w:r>
      <w:r w:rsidR="00DE6694">
        <w:rPr>
          <w:rFonts w:ascii="Arial" w:hAnsi="Arial" w:cs="Arial" w:hint="cs"/>
          <w:rtl/>
        </w:rPr>
        <w:t>ז</w:t>
      </w:r>
      <w:r w:rsidR="00D7207C">
        <w:rPr>
          <w:rFonts w:ascii="Arial" w:hAnsi="Arial" w:cs="Arial" w:hint="cs"/>
          <w:rtl/>
        </w:rPr>
        <w:t xml:space="preserve">והי בעצם מטרתו של היום המרתק שלפנינו- להכיר מקרוב את המוזיאון ולהבין את מעמדו כסוכן שינוי בקהילה. עד כמה מבוסס מעמדו של המוזיאון בקרב הקהילה כולה? האם קיים פער בין  מרכזיותו של המוסד בתפיסתם של אנשי המוזיאון, מובילי העשייה לבין הקהילה המקומית?  </w:t>
      </w:r>
      <w:r w:rsidR="00DE6694">
        <w:rPr>
          <w:rFonts w:ascii="Arial" w:hAnsi="Arial" w:cs="Arial" w:hint="cs"/>
          <w:rtl/>
        </w:rPr>
        <w:t xml:space="preserve">כבר </w:t>
      </w:r>
      <w:r w:rsidR="00D7207C">
        <w:rPr>
          <w:rFonts w:ascii="Arial" w:hAnsi="Arial" w:cs="Arial" w:hint="cs"/>
          <w:rtl/>
        </w:rPr>
        <w:t xml:space="preserve">בסדנת ההכנה לסיור נתבקשנו </w:t>
      </w:r>
      <w:r w:rsidR="00F23D0D">
        <w:rPr>
          <w:rFonts w:ascii="Arial" w:hAnsi="Arial" w:cs="Arial" w:hint="cs"/>
          <w:rtl/>
        </w:rPr>
        <w:t xml:space="preserve">להכין רשימת שאלות </w:t>
      </w:r>
      <w:r w:rsidR="00DE6694">
        <w:rPr>
          <w:rFonts w:ascii="Arial" w:hAnsi="Arial" w:cs="Arial" w:hint="cs"/>
          <w:rtl/>
        </w:rPr>
        <w:t xml:space="preserve">עבור </w:t>
      </w:r>
      <w:r w:rsidR="00F23D0D">
        <w:rPr>
          <w:rFonts w:ascii="Arial" w:hAnsi="Arial" w:cs="Arial" w:hint="cs"/>
          <w:rtl/>
        </w:rPr>
        <w:t>עוברי אורח מזדמנים</w:t>
      </w:r>
      <w:r w:rsidR="00DE6694">
        <w:rPr>
          <w:rFonts w:ascii="Arial" w:hAnsi="Arial" w:cs="Arial" w:hint="cs"/>
          <w:rtl/>
        </w:rPr>
        <w:t xml:space="preserve"> אשר נראיין בדרכנו, אך </w:t>
      </w:r>
      <w:r w:rsidR="00F23D0D">
        <w:rPr>
          <w:rFonts w:ascii="Arial" w:hAnsi="Arial" w:cs="Arial" w:hint="cs"/>
          <w:rtl/>
        </w:rPr>
        <w:t xml:space="preserve">קרלוס </w:t>
      </w:r>
      <w:proofErr w:type="spellStart"/>
      <w:r w:rsidR="00F23D0D">
        <w:rPr>
          <w:rFonts w:ascii="Arial" w:hAnsi="Arial" w:cs="Arial" w:hint="cs"/>
          <w:rtl/>
        </w:rPr>
        <w:t>וג'ובנה</w:t>
      </w:r>
      <w:proofErr w:type="spellEnd"/>
      <w:r w:rsidR="00F23D0D">
        <w:rPr>
          <w:rFonts w:ascii="Arial" w:hAnsi="Arial" w:cs="Arial" w:hint="cs"/>
          <w:rtl/>
        </w:rPr>
        <w:t xml:space="preserve"> מצננים מעט את הציפיות שלנו בנוגע לשיתוף הפעולה של </w:t>
      </w:r>
      <w:r w:rsidR="00F73191">
        <w:rPr>
          <w:rFonts w:ascii="Arial" w:hAnsi="Arial" w:cs="Arial" w:hint="cs"/>
          <w:rtl/>
        </w:rPr>
        <w:t>ה</w:t>
      </w:r>
      <w:r w:rsidR="00F23D0D">
        <w:rPr>
          <w:rFonts w:ascii="Arial" w:hAnsi="Arial" w:cs="Arial" w:hint="cs"/>
          <w:rtl/>
        </w:rPr>
        <w:t>תושבי</w:t>
      </w:r>
      <w:r w:rsidR="00F73191">
        <w:rPr>
          <w:rFonts w:ascii="Arial" w:hAnsi="Arial" w:cs="Arial" w:hint="cs"/>
          <w:rtl/>
        </w:rPr>
        <w:t>ם</w:t>
      </w:r>
      <w:r w:rsidR="00F23D0D">
        <w:rPr>
          <w:rFonts w:ascii="Arial" w:hAnsi="Arial" w:cs="Arial" w:hint="cs"/>
          <w:rtl/>
        </w:rPr>
        <w:t xml:space="preserve"> עם הפרויקט. מסתבר שלא כולם</w:t>
      </w:r>
      <w:r w:rsidR="00DE6694">
        <w:rPr>
          <w:rFonts w:ascii="Arial" w:hAnsi="Arial" w:cs="Arial" w:hint="cs"/>
          <w:rtl/>
        </w:rPr>
        <w:t xml:space="preserve"> כאן </w:t>
      </w:r>
      <w:r w:rsidR="00F23D0D">
        <w:rPr>
          <w:rFonts w:ascii="Arial" w:hAnsi="Arial" w:cs="Arial" w:hint="cs"/>
          <w:rtl/>
        </w:rPr>
        <w:t xml:space="preserve">מרוצים ממגמות השינוי ומפתיחתה של הפבלה לסיורי </w:t>
      </w:r>
      <w:r w:rsidR="00DE6694">
        <w:rPr>
          <w:rFonts w:ascii="Arial" w:hAnsi="Arial" w:cs="Arial" w:hint="cs"/>
          <w:rtl/>
        </w:rPr>
        <w:t>ה</w:t>
      </w:r>
      <w:r w:rsidR="00F23D0D">
        <w:rPr>
          <w:rFonts w:ascii="Arial" w:hAnsi="Arial" w:cs="Arial" w:hint="cs"/>
          <w:rtl/>
        </w:rPr>
        <w:t>תיירים</w:t>
      </w:r>
      <w:r w:rsidR="00DE6694">
        <w:rPr>
          <w:rFonts w:ascii="Arial" w:hAnsi="Arial" w:cs="Arial" w:hint="cs"/>
          <w:rtl/>
        </w:rPr>
        <w:t xml:space="preserve"> הסקרנים</w:t>
      </w:r>
      <w:r w:rsidR="00F23D0D">
        <w:rPr>
          <w:rFonts w:ascii="Arial" w:hAnsi="Arial" w:cs="Arial" w:hint="cs"/>
          <w:rtl/>
        </w:rPr>
        <w:t>, כפי שעוד נראה בהמשך.</w:t>
      </w:r>
    </w:p>
    <w:p w:rsidR="00F23D0D" w:rsidRDefault="00F23D0D" w:rsidP="00F73191">
      <w:pPr>
        <w:rPr>
          <w:rFonts w:ascii="Arial" w:hAnsi="Arial" w:cs="Arial"/>
          <w:rtl/>
        </w:rPr>
      </w:pPr>
      <w:r>
        <w:rPr>
          <w:rFonts w:ascii="Arial" w:hAnsi="Arial" w:cs="Arial" w:hint="cs"/>
          <w:rtl/>
        </w:rPr>
        <w:t xml:space="preserve">אנו </w:t>
      </w:r>
      <w:r w:rsidR="00DE6694">
        <w:rPr>
          <w:rFonts w:ascii="Arial" w:hAnsi="Arial" w:cs="Arial" w:hint="cs"/>
          <w:rtl/>
        </w:rPr>
        <w:t xml:space="preserve">ממשיכים אל </w:t>
      </w:r>
      <w:r>
        <w:rPr>
          <w:rFonts w:ascii="Arial" w:hAnsi="Arial" w:cs="Arial" w:hint="cs"/>
          <w:rtl/>
        </w:rPr>
        <w:t>מ</w:t>
      </w:r>
      <w:r w:rsidR="00356485">
        <w:rPr>
          <w:rFonts w:ascii="Arial" w:hAnsi="Arial" w:cs="Arial" w:hint="cs"/>
          <w:rtl/>
        </w:rPr>
        <w:t>סלול ציורי הקיר העצומים, אשר צו</w:t>
      </w:r>
      <w:r>
        <w:rPr>
          <w:rFonts w:ascii="Arial" w:hAnsi="Arial" w:cs="Arial" w:hint="cs"/>
          <w:rtl/>
        </w:rPr>
        <w:t xml:space="preserve">ירו </w:t>
      </w:r>
      <w:r w:rsidR="00DE6694">
        <w:rPr>
          <w:rFonts w:ascii="Arial" w:hAnsi="Arial" w:cs="Arial" w:hint="cs"/>
          <w:rtl/>
        </w:rPr>
        <w:t xml:space="preserve"> בשנים האחרונות </w:t>
      </w:r>
      <w:r>
        <w:rPr>
          <w:rFonts w:ascii="Arial" w:hAnsi="Arial" w:cs="Arial" w:hint="cs"/>
          <w:rtl/>
        </w:rPr>
        <w:t>בידי אמנים שונים, כולם ילידי פבלות בריו</w:t>
      </w:r>
      <w:r w:rsidR="00DE6694">
        <w:rPr>
          <w:rFonts w:ascii="Arial" w:hAnsi="Arial" w:cs="Arial" w:hint="cs"/>
          <w:rtl/>
        </w:rPr>
        <w:t xml:space="preserve"> וסביבתה</w:t>
      </w:r>
      <w:r>
        <w:rPr>
          <w:rFonts w:ascii="Arial" w:hAnsi="Arial" w:cs="Arial" w:hint="cs"/>
          <w:rtl/>
        </w:rPr>
        <w:t>. הנושא המשותף לציורים כולם הוא ת</w:t>
      </w:r>
      <w:r w:rsidR="00DE6694">
        <w:rPr>
          <w:rFonts w:ascii="Arial" w:hAnsi="Arial" w:cs="Arial" w:hint="cs"/>
          <w:rtl/>
        </w:rPr>
        <w:t>קשורת ו</w:t>
      </w:r>
      <w:r>
        <w:rPr>
          <w:rFonts w:ascii="Arial" w:hAnsi="Arial" w:cs="Arial" w:hint="cs"/>
          <w:rtl/>
        </w:rPr>
        <w:t xml:space="preserve">הליכים חברתיים </w:t>
      </w:r>
      <w:r w:rsidR="00F73191">
        <w:rPr>
          <w:rFonts w:ascii="Arial" w:hAnsi="Arial" w:cs="Arial" w:hint="cs"/>
          <w:rtl/>
        </w:rPr>
        <w:t>.</w:t>
      </w:r>
      <w:r>
        <w:rPr>
          <w:rFonts w:ascii="Arial" w:hAnsi="Arial" w:cs="Arial" w:hint="cs"/>
          <w:rtl/>
        </w:rPr>
        <w:t xml:space="preserve">ציור אחד מתאר שיחת רחוב בין תושבים, אחר מתאר משא ומתן </w:t>
      </w:r>
      <w:r w:rsidR="00DE6694">
        <w:rPr>
          <w:rFonts w:ascii="Arial" w:hAnsi="Arial" w:cs="Arial" w:hint="cs"/>
          <w:rtl/>
        </w:rPr>
        <w:t>בין מקומיים ל</w:t>
      </w:r>
      <w:r>
        <w:rPr>
          <w:rFonts w:ascii="Arial" w:hAnsi="Arial" w:cs="Arial" w:hint="cs"/>
          <w:rtl/>
        </w:rPr>
        <w:t>רשויות. ציורים רבים מוקדשים לנשיא הפבלה האהוב</w:t>
      </w:r>
      <w:r w:rsidR="00D710FA">
        <w:rPr>
          <w:rFonts w:ascii="Arial" w:hAnsi="Arial" w:cs="Arial" w:hint="cs"/>
          <w:rtl/>
        </w:rPr>
        <w:t xml:space="preserve"> אשר הלך לעולמו בטרם עת, כך אנו למדים מן המארחים. גם נושא הביוב , התיקנים והתשתיות חוזר ועולה מן הציורים שעל הקיר. התיקנים המצוירים והצבעוניים אכן ידידותיים יותר מאלה</w:t>
      </w:r>
      <w:r w:rsidR="00DE6694">
        <w:rPr>
          <w:rFonts w:ascii="Arial" w:hAnsi="Arial" w:cs="Arial" w:hint="cs"/>
          <w:rtl/>
        </w:rPr>
        <w:t xml:space="preserve"> המתרוצצים למרגלותינו כל הזמן.</w:t>
      </w:r>
    </w:p>
    <w:p w:rsidR="004A4BF9" w:rsidRDefault="004A4BF9" w:rsidP="00DE6694">
      <w:pPr>
        <w:rPr>
          <w:rFonts w:ascii="Arial" w:hAnsi="Arial" w:cs="Arial"/>
          <w:rtl/>
        </w:rPr>
      </w:pPr>
      <w:r>
        <w:rPr>
          <w:rFonts w:eastAsia="Times New Roman"/>
          <w:noProof/>
        </w:rPr>
        <w:drawing>
          <wp:inline distT="0" distB="0" distL="0" distR="0">
            <wp:extent cx="4248150" cy="3172965"/>
            <wp:effectExtent l="19050" t="0" r="0" b="0"/>
            <wp:docPr id="1" name="ABA67CC1-56EB-4CF1-AFC4-9BBBF385D369" descr="cid:ABA67CC1-56EB-4CF1-AFC4-9BBBF385D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67CC1-56EB-4CF1-AFC4-9BBBF385D369" descr="cid:ABA67CC1-56EB-4CF1-AFC4-9BBBF385D369"/>
                    <pic:cNvPicPr>
                      <a:picLocks noChangeAspect="1" noChangeArrowheads="1"/>
                    </pic:cNvPicPr>
                  </pic:nvPicPr>
                  <pic:blipFill>
                    <a:blip r:embed="rId7" r:link="rId8" cstate="print"/>
                    <a:srcRect/>
                    <a:stretch>
                      <a:fillRect/>
                    </a:stretch>
                  </pic:blipFill>
                  <pic:spPr bwMode="auto">
                    <a:xfrm>
                      <a:off x="0" y="0"/>
                      <a:ext cx="4248150" cy="3172965"/>
                    </a:xfrm>
                    <a:prstGeom prst="rect">
                      <a:avLst/>
                    </a:prstGeom>
                    <a:noFill/>
                    <a:ln w="9525">
                      <a:noFill/>
                      <a:miter lim="800000"/>
                      <a:headEnd/>
                      <a:tailEnd/>
                    </a:ln>
                  </pic:spPr>
                </pic:pic>
              </a:graphicData>
            </a:graphic>
          </wp:inline>
        </w:drawing>
      </w:r>
    </w:p>
    <w:p w:rsidR="00DE6694" w:rsidRPr="003C7B94" w:rsidRDefault="003C7B94" w:rsidP="00DE6694">
      <w:pPr>
        <w:rPr>
          <w:rFonts w:ascii="Arial" w:hAnsi="Arial" w:cs="Arial"/>
          <w:sz w:val="16"/>
          <w:szCs w:val="16"/>
          <w:rtl/>
        </w:rPr>
      </w:pPr>
      <w:r w:rsidRPr="003C7B94">
        <w:rPr>
          <w:rFonts w:ascii="Arial" w:hAnsi="Arial" w:cs="Arial" w:hint="cs"/>
          <w:sz w:val="16"/>
          <w:szCs w:val="16"/>
          <w:rtl/>
        </w:rPr>
        <w:t>תמונה 2: איש הרשויות נוזף בתושב הפבלה</w:t>
      </w:r>
    </w:p>
    <w:p w:rsidR="00DE6694" w:rsidRDefault="00D710FA" w:rsidP="00DE6694">
      <w:pPr>
        <w:rPr>
          <w:rFonts w:ascii="Arial" w:hAnsi="Arial" w:cs="Arial"/>
          <w:rtl/>
        </w:rPr>
      </w:pPr>
      <w:r>
        <w:rPr>
          <w:rFonts w:ascii="Arial" w:hAnsi="Arial" w:cs="Arial" w:hint="cs"/>
          <w:rtl/>
        </w:rPr>
        <w:t xml:space="preserve">בהפסקה אנו מתבקשים </w:t>
      </w:r>
      <w:r w:rsidR="00DE6694">
        <w:rPr>
          <w:rFonts w:ascii="Arial" w:hAnsi="Arial" w:cs="Arial" w:hint="cs"/>
          <w:rtl/>
        </w:rPr>
        <w:t>להתפזר</w:t>
      </w:r>
      <w:r>
        <w:rPr>
          <w:rFonts w:ascii="Arial" w:hAnsi="Arial" w:cs="Arial" w:hint="cs"/>
          <w:rtl/>
        </w:rPr>
        <w:t xml:space="preserve"> ולשוחח עם אנשי השכונה</w:t>
      </w:r>
      <w:r w:rsidR="00DE6694">
        <w:rPr>
          <w:rFonts w:ascii="Arial" w:hAnsi="Arial" w:cs="Arial" w:hint="cs"/>
          <w:rtl/>
        </w:rPr>
        <w:t>, ולצלם או להקליט את השיחות.</w:t>
      </w:r>
    </w:p>
    <w:p w:rsidR="00113EB4" w:rsidRPr="006B7F06" w:rsidRDefault="00D710FA" w:rsidP="00F73191">
      <w:pPr>
        <w:rPr>
          <w:rFonts w:ascii="Arial" w:hAnsi="Arial" w:cs="Arial"/>
          <w:rtl/>
        </w:rPr>
      </w:pPr>
      <w:r>
        <w:rPr>
          <w:rFonts w:ascii="Arial" w:hAnsi="Arial" w:cs="Arial" w:hint="cs"/>
          <w:rtl/>
        </w:rPr>
        <w:t>. אני ניגשת ל</w:t>
      </w:r>
      <w:r w:rsidR="00DE6694">
        <w:rPr>
          <w:rFonts w:ascii="Arial" w:hAnsi="Arial" w:cs="Arial" w:hint="cs"/>
          <w:rtl/>
        </w:rPr>
        <w:t>פאולה</w:t>
      </w:r>
      <w:r>
        <w:rPr>
          <w:rFonts w:ascii="Arial" w:hAnsi="Arial" w:cs="Arial" w:hint="cs"/>
          <w:rtl/>
        </w:rPr>
        <w:t>, בעלת קיוסק</w:t>
      </w:r>
      <w:r w:rsidR="00DE6694">
        <w:rPr>
          <w:rFonts w:ascii="Arial" w:hAnsi="Arial" w:cs="Arial" w:hint="cs"/>
          <w:rtl/>
        </w:rPr>
        <w:t xml:space="preserve"> קטנטן בחזיתו של בית הפונה לרחוב</w:t>
      </w:r>
      <w:r>
        <w:rPr>
          <w:rFonts w:ascii="Arial" w:hAnsi="Arial" w:cs="Arial" w:hint="cs"/>
          <w:rtl/>
        </w:rPr>
        <w:t xml:space="preserve">, מציגה את עצמי ומבקשת לשאול אותה על המוזיאון. כן, היא </w:t>
      </w:r>
      <w:r w:rsidR="00136744">
        <w:rPr>
          <w:rFonts w:ascii="Arial" w:hAnsi="Arial" w:cs="Arial" w:hint="cs"/>
          <w:rtl/>
        </w:rPr>
        <w:t>שמעה על</w:t>
      </w:r>
      <w:r>
        <w:rPr>
          <w:rFonts w:ascii="Arial" w:hAnsi="Arial" w:cs="Arial" w:hint="cs"/>
          <w:rtl/>
        </w:rPr>
        <w:t xml:space="preserve"> המוזיאון אבל לא ביקרה בו מעולם.</w:t>
      </w:r>
      <w:r w:rsidR="00136744">
        <w:rPr>
          <w:rFonts w:ascii="Arial" w:hAnsi="Arial" w:cs="Arial" w:hint="cs"/>
          <w:rtl/>
        </w:rPr>
        <w:t xml:space="preserve"> מטבע הדברים,</w:t>
      </w:r>
      <w:r>
        <w:rPr>
          <w:rFonts w:ascii="Arial" w:hAnsi="Arial" w:cs="Arial" w:hint="cs"/>
          <w:rtl/>
        </w:rPr>
        <w:t xml:space="preserve"> </w:t>
      </w:r>
      <w:r w:rsidR="00136744">
        <w:rPr>
          <w:rFonts w:ascii="Arial" w:hAnsi="Arial" w:cs="Arial" w:hint="cs"/>
          <w:rtl/>
        </w:rPr>
        <w:t>היא אכן מחבבת את התיירים ומצליחה להתפרנס יפה ממכירת מים,</w:t>
      </w:r>
      <w:r w:rsidR="00356485">
        <w:rPr>
          <w:rFonts w:ascii="Arial" w:hAnsi="Arial" w:cs="Arial" w:hint="cs"/>
          <w:rtl/>
        </w:rPr>
        <w:t xml:space="preserve"> </w:t>
      </w:r>
      <w:r w:rsidR="00136744">
        <w:rPr>
          <w:rFonts w:ascii="Arial" w:hAnsi="Arial" w:cs="Arial" w:hint="cs"/>
          <w:rtl/>
        </w:rPr>
        <w:t>פחיות שתי</w:t>
      </w:r>
      <w:r w:rsidR="00DE6694">
        <w:rPr>
          <w:rFonts w:ascii="Arial" w:hAnsi="Arial" w:cs="Arial" w:hint="cs"/>
          <w:rtl/>
        </w:rPr>
        <w:t>י</w:t>
      </w:r>
      <w:r w:rsidR="00136744">
        <w:rPr>
          <w:rFonts w:ascii="Arial" w:hAnsi="Arial" w:cs="Arial" w:hint="cs"/>
          <w:rtl/>
        </w:rPr>
        <w:t>ה ו</w:t>
      </w:r>
      <w:r w:rsidR="00DE6694">
        <w:rPr>
          <w:rFonts w:ascii="Arial" w:hAnsi="Arial" w:cs="Arial" w:hint="cs"/>
          <w:rtl/>
        </w:rPr>
        <w:t xml:space="preserve">מעט </w:t>
      </w:r>
      <w:r w:rsidR="00136744">
        <w:rPr>
          <w:rFonts w:ascii="Arial" w:hAnsi="Arial" w:cs="Arial" w:hint="cs"/>
          <w:rtl/>
        </w:rPr>
        <w:t>ממתקים . היא מעולם לא יצאה מגבולות העיר ומעולם לא ביקרה במוזיאון כלשהו, למרות שתשמח לעשות זאת בעתיד.</w:t>
      </w:r>
      <w:r w:rsidR="00356485">
        <w:rPr>
          <w:rFonts w:ascii="Arial" w:hAnsi="Arial" w:cs="Arial" w:hint="cs"/>
          <w:rtl/>
        </w:rPr>
        <w:t xml:space="preserve"> </w:t>
      </w:r>
      <w:r w:rsidR="00136744">
        <w:rPr>
          <w:rFonts w:ascii="Arial" w:hAnsi="Arial" w:cs="Arial" w:hint="cs"/>
          <w:rtl/>
        </w:rPr>
        <w:t>שיחתנו הקצרה והנחמדה נקטעת כאשר מגי</w:t>
      </w:r>
      <w:r w:rsidR="00F73191">
        <w:rPr>
          <w:rFonts w:ascii="Arial" w:hAnsi="Arial" w:cs="Arial" w:hint="cs"/>
          <w:rtl/>
        </w:rPr>
        <w:t>ח</w:t>
      </w:r>
      <w:r w:rsidR="00136744">
        <w:rPr>
          <w:rFonts w:ascii="Arial" w:hAnsi="Arial" w:cs="Arial" w:hint="cs"/>
          <w:rtl/>
        </w:rPr>
        <w:t xml:space="preserve"> לפתח בחור צעיר, רכוב על אופנוע </w:t>
      </w:r>
      <w:r w:rsidR="00F73191">
        <w:rPr>
          <w:rFonts w:ascii="Arial" w:hAnsi="Arial" w:cs="Arial" w:hint="cs"/>
          <w:rtl/>
        </w:rPr>
        <w:t xml:space="preserve">אשר </w:t>
      </w:r>
      <w:r w:rsidR="00136744">
        <w:rPr>
          <w:rFonts w:ascii="Arial" w:hAnsi="Arial" w:cs="Arial" w:hint="cs"/>
          <w:rtl/>
        </w:rPr>
        <w:t xml:space="preserve">מתפרץ לקיוסק בקריאות נרגשות בפורטוגזית, שלצערי אינני מבינה. </w:t>
      </w:r>
      <w:r w:rsidR="00F73191">
        <w:rPr>
          <w:rFonts w:ascii="Arial" w:hAnsi="Arial" w:cs="Arial" w:hint="cs"/>
          <w:rtl/>
        </w:rPr>
        <w:t>פאולה</w:t>
      </w:r>
      <w:r w:rsidR="00136744">
        <w:rPr>
          <w:rFonts w:ascii="Arial" w:hAnsi="Arial" w:cs="Arial" w:hint="cs"/>
          <w:rtl/>
        </w:rPr>
        <w:t xml:space="preserve"> מסמנת לי כי עלי לעזוב מיד, הבחור הצעיר מסרב לתת לה לדבר. אני מנסה לברר מדוע, אך האיש מסרב לענות ומסמן לי להסתלק. מאוחר יותר יסביר לי קרלוס </w:t>
      </w:r>
      <w:r w:rsidR="00F73191">
        <w:rPr>
          <w:rFonts w:ascii="Arial" w:hAnsi="Arial" w:cs="Arial" w:hint="cs"/>
          <w:rtl/>
        </w:rPr>
        <w:t xml:space="preserve">המדריך </w:t>
      </w:r>
      <w:r w:rsidR="00136744">
        <w:rPr>
          <w:rFonts w:ascii="Arial" w:hAnsi="Arial" w:cs="Arial" w:hint="cs"/>
          <w:rtl/>
        </w:rPr>
        <w:t>ש</w:t>
      </w:r>
      <w:r w:rsidR="00F73191">
        <w:rPr>
          <w:rFonts w:ascii="Arial" w:hAnsi="Arial" w:cs="Arial" w:hint="cs"/>
          <w:rtl/>
        </w:rPr>
        <w:t xml:space="preserve">מרבית </w:t>
      </w:r>
      <w:r w:rsidR="00136744">
        <w:rPr>
          <w:rFonts w:ascii="Arial" w:hAnsi="Arial" w:cs="Arial" w:hint="cs"/>
          <w:rtl/>
        </w:rPr>
        <w:t xml:space="preserve">העסקים בפבלה עדיין נשלטים על ידי </w:t>
      </w:r>
      <w:r w:rsidR="00395438">
        <w:rPr>
          <w:rFonts w:ascii="Arial" w:hAnsi="Arial" w:cs="Arial" w:hint="cs"/>
          <w:rtl/>
        </w:rPr>
        <w:lastRenderedPageBreak/>
        <w:t>כנופיות ו</w:t>
      </w:r>
      <w:r w:rsidR="00136744">
        <w:rPr>
          <w:rFonts w:ascii="Arial" w:hAnsi="Arial" w:cs="Arial" w:hint="cs"/>
          <w:rtl/>
        </w:rPr>
        <w:t>גובי דמי חסות, אשר חוששים להיחשף ומעדיפים שקט תעשייתי...</w:t>
      </w:r>
      <w:r w:rsidR="006B7F06" w:rsidRPr="006B7F06">
        <w:rPr>
          <w:rFonts w:eastAsia="Times New Roman"/>
        </w:rPr>
        <w:t xml:space="preserve"> </w:t>
      </w:r>
      <w:r w:rsidR="006B7F06">
        <w:rPr>
          <w:rFonts w:eastAsia="Times New Roman"/>
          <w:noProof/>
        </w:rPr>
        <w:drawing>
          <wp:inline distT="0" distB="0" distL="0" distR="0">
            <wp:extent cx="4324350" cy="3229879"/>
            <wp:effectExtent l="19050" t="0" r="0" b="0"/>
            <wp:docPr id="4" name="297D81BD-ABBF-459F-A9C4-45C57DC29CAD" descr="cid:297D81BD-ABBF-459F-A9C4-45C57DC29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7D81BD-ABBF-459F-A9C4-45C57DC29CAD" descr="cid:297D81BD-ABBF-459F-A9C4-45C57DC29CAD"/>
                    <pic:cNvPicPr>
                      <a:picLocks noChangeAspect="1" noChangeArrowheads="1"/>
                    </pic:cNvPicPr>
                  </pic:nvPicPr>
                  <pic:blipFill>
                    <a:blip r:embed="rId9" r:link="rId10" cstate="print"/>
                    <a:srcRect/>
                    <a:stretch>
                      <a:fillRect/>
                    </a:stretch>
                  </pic:blipFill>
                  <pic:spPr bwMode="auto">
                    <a:xfrm>
                      <a:off x="0" y="0"/>
                      <a:ext cx="4324350" cy="3229879"/>
                    </a:xfrm>
                    <a:prstGeom prst="rect">
                      <a:avLst/>
                    </a:prstGeom>
                    <a:noFill/>
                    <a:ln w="9525">
                      <a:noFill/>
                      <a:miter lim="800000"/>
                      <a:headEnd/>
                      <a:tailEnd/>
                    </a:ln>
                  </pic:spPr>
                </pic:pic>
              </a:graphicData>
            </a:graphic>
          </wp:inline>
        </w:drawing>
      </w:r>
    </w:p>
    <w:p w:rsidR="006B7F06" w:rsidRPr="003C7B94" w:rsidRDefault="003C7B94" w:rsidP="00DE6694">
      <w:pPr>
        <w:rPr>
          <w:rFonts w:ascii="Arial" w:hAnsi="Arial" w:cs="Arial"/>
          <w:sz w:val="16"/>
          <w:szCs w:val="16"/>
          <w:rtl/>
        </w:rPr>
      </w:pPr>
      <w:r w:rsidRPr="003C7B94">
        <w:rPr>
          <w:rFonts w:ascii="Arial" w:hAnsi="Arial" w:cs="Arial" w:hint="cs"/>
          <w:sz w:val="16"/>
          <w:szCs w:val="16"/>
          <w:rtl/>
        </w:rPr>
        <w:t>תמונה 3: פאולה והקיוסק , גובה החסות בגבו למצלמה</w:t>
      </w:r>
    </w:p>
    <w:p w:rsidR="00136744" w:rsidRDefault="00136744" w:rsidP="00AE26CC">
      <w:pPr>
        <w:rPr>
          <w:rFonts w:ascii="Arial" w:hAnsi="Arial" w:cs="Arial"/>
          <w:rtl/>
        </w:rPr>
      </w:pPr>
      <w:r>
        <w:rPr>
          <w:rFonts w:ascii="Arial" w:hAnsi="Arial" w:cs="Arial" w:hint="cs"/>
          <w:rtl/>
        </w:rPr>
        <w:t>הר</w:t>
      </w:r>
      <w:r w:rsidR="00356485">
        <w:rPr>
          <w:rFonts w:ascii="Arial" w:hAnsi="Arial" w:cs="Arial" w:hint="cs"/>
          <w:rtl/>
        </w:rPr>
        <w:t>י</w:t>
      </w:r>
      <w:r>
        <w:rPr>
          <w:rFonts w:ascii="Arial" w:hAnsi="Arial" w:cs="Arial" w:hint="cs"/>
          <w:rtl/>
        </w:rPr>
        <w:t>איון הבא כבר פורה יותר. חורחה, מתקן שעונים ובני אדם- כך הוא מציג את עצמו</w:t>
      </w:r>
      <w:r w:rsidR="00AE26CC">
        <w:rPr>
          <w:rFonts w:ascii="Arial" w:hAnsi="Arial" w:cs="Arial" w:hint="cs"/>
          <w:rtl/>
        </w:rPr>
        <w:t>, מתרגש מאוד לשמוע שאני מגיעה מירושלים, "ריו וירושלים- שתיהן אהובותיו של אלוהים"</w:t>
      </w:r>
      <w:r w:rsidR="00356485">
        <w:rPr>
          <w:rFonts w:ascii="Arial" w:hAnsi="Arial" w:cs="Arial" w:hint="cs"/>
          <w:rtl/>
        </w:rPr>
        <w:t>, הוא אומר. חורחה מאוד גאה במוז</w:t>
      </w:r>
      <w:r w:rsidR="00AE26CC">
        <w:rPr>
          <w:rFonts w:ascii="Arial" w:hAnsi="Arial" w:cs="Arial" w:hint="cs"/>
          <w:rtl/>
        </w:rPr>
        <w:t>און הפבלה</w:t>
      </w:r>
      <w:r w:rsidR="00AE26CC" w:rsidRPr="00AE26CC">
        <w:rPr>
          <w:rFonts w:ascii="Arial" w:hAnsi="Arial" w:cs="Arial" w:hint="cs"/>
          <w:b/>
          <w:bCs/>
          <w:rtl/>
        </w:rPr>
        <w:t xml:space="preserve">. </w:t>
      </w:r>
      <w:r w:rsidR="00AE26CC">
        <w:rPr>
          <w:rFonts w:ascii="Arial" w:hAnsi="Arial" w:cs="Arial" w:hint="cs"/>
          <w:b/>
          <w:bCs/>
          <w:rtl/>
        </w:rPr>
        <w:t>"</w:t>
      </w:r>
      <w:r w:rsidR="00356485">
        <w:rPr>
          <w:rFonts w:ascii="Arial" w:hAnsi="Arial" w:cs="Arial" w:hint="cs"/>
          <w:b/>
          <w:bCs/>
          <w:rtl/>
        </w:rPr>
        <w:t>אם יש לנו מוז</w:t>
      </w:r>
      <w:r w:rsidR="00AE26CC" w:rsidRPr="00AE26CC">
        <w:rPr>
          <w:rFonts w:ascii="Arial" w:hAnsi="Arial" w:cs="Arial" w:hint="cs"/>
          <w:b/>
          <w:bCs/>
          <w:rtl/>
        </w:rPr>
        <w:t>און</w:t>
      </w:r>
      <w:r w:rsidR="00AE26CC">
        <w:rPr>
          <w:rFonts w:ascii="Arial" w:hAnsi="Arial" w:cs="Arial" w:hint="cs"/>
          <w:b/>
          <w:bCs/>
          <w:rtl/>
        </w:rPr>
        <w:t>"</w:t>
      </w:r>
      <w:r w:rsidR="00AE26CC" w:rsidRPr="00AE26CC">
        <w:rPr>
          <w:rFonts w:ascii="Arial" w:hAnsi="Arial" w:cs="Arial" w:hint="cs"/>
          <w:b/>
          <w:bCs/>
          <w:rtl/>
        </w:rPr>
        <w:t xml:space="preserve">, </w:t>
      </w:r>
      <w:r w:rsidR="00AE26CC" w:rsidRPr="00AE26CC">
        <w:rPr>
          <w:rFonts w:ascii="Arial" w:hAnsi="Arial" w:cs="Arial" w:hint="cs"/>
          <w:rtl/>
        </w:rPr>
        <w:t>הוא אומר</w:t>
      </w:r>
      <w:r w:rsidR="00AE26CC" w:rsidRPr="00AE26CC">
        <w:rPr>
          <w:rFonts w:ascii="Arial" w:hAnsi="Arial" w:cs="Arial" w:hint="cs"/>
          <w:b/>
          <w:bCs/>
          <w:rtl/>
        </w:rPr>
        <w:t xml:space="preserve">, </w:t>
      </w:r>
      <w:r w:rsidR="00AE26CC">
        <w:rPr>
          <w:rFonts w:ascii="Arial" w:hAnsi="Arial" w:cs="Arial" w:hint="cs"/>
          <w:b/>
          <w:bCs/>
          <w:rtl/>
        </w:rPr>
        <w:t>"</w:t>
      </w:r>
      <w:r w:rsidR="00AE26CC" w:rsidRPr="00AE26CC">
        <w:rPr>
          <w:rFonts w:ascii="Arial" w:hAnsi="Arial" w:cs="Arial" w:hint="cs"/>
          <w:b/>
          <w:bCs/>
          <w:rtl/>
        </w:rPr>
        <w:t>יש לנו מקום בעולם</w:t>
      </w:r>
      <w:r w:rsidR="00AE26CC">
        <w:rPr>
          <w:rFonts w:ascii="Arial" w:hAnsi="Arial" w:cs="Arial" w:hint="cs"/>
          <w:rtl/>
        </w:rPr>
        <w:t>". אני רושמת במחברת את משפ</w:t>
      </w:r>
      <w:r w:rsidR="00356485">
        <w:rPr>
          <w:rFonts w:ascii="Arial" w:hAnsi="Arial" w:cs="Arial" w:hint="cs"/>
          <w:rtl/>
        </w:rPr>
        <w:t>טיו , קשה לעקוב אחר השטף. "המוז</w:t>
      </w:r>
      <w:r w:rsidR="00AE26CC">
        <w:rPr>
          <w:rFonts w:ascii="Arial" w:hAnsi="Arial" w:cs="Arial" w:hint="cs"/>
          <w:rtl/>
        </w:rPr>
        <w:t>און שלנו ה</w:t>
      </w:r>
      <w:r w:rsidR="00356485">
        <w:rPr>
          <w:rFonts w:ascii="Arial" w:hAnsi="Arial" w:cs="Arial" w:hint="cs"/>
          <w:rtl/>
        </w:rPr>
        <w:t>וא הדלת לעולם", "הנה- לולא המוז</w:t>
      </w:r>
      <w:r w:rsidR="00AE26CC">
        <w:rPr>
          <w:rFonts w:ascii="Arial" w:hAnsi="Arial" w:cs="Arial" w:hint="cs"/>
          <w:rtl/>
        </w:rPr>
        <w:t>און לא הייתם מגיעים לכאן לעולם". צודק.</w:t>
      </w:r>
    </w:p>
    <w:p w:rsidR="00136744" w:rsidRDefault="00B53523" w:rsidP="00395438">
      <w:pPr>
        <w:rPr>
          <w:rFonts w:ascii="Arial" w:hAnsi="Arial" w:cs="Arial"/>
          <w:rtl/>
        </w:rPr>
      </w:pPr>
      <w:r>
        <w:rPr>
          <w:rFonts w:ascii="Arial" w:hAnsi="Arial" w:cs="Arial" w:hint="cs"/>
          <w:rtl/>
        </w:rPr>
        <w:t>שיאו של היום הוא כמובן ביקור במוזיאון ומ</w:t>
      </w:r>
      <w:r w:rsidR="00356485">
        <w:rPr>
          <w:rFonts w:ascii="Arial" w:hAnsi="Arial" w:cs="Arial" w:hint="cs"/>
          <w:rtl/>
        </w:rPr>
        <w:t>פגש עם אנשי הצוות הנמרצים. המוז</w:t>
      </w:r>
      <w:r>
        <w:rPr>
          <w:rFonts w:ascii="Arial" w:hAnsi="Arial" w:cs="Arial" w:hint="cs"/>
          <w:rtl/>
        </w:rPr>
        <w:t xml:space="preserve">און שוכן בבניין צנוע </w:t>
      </w:r>
      <w:r w:rsidR="008439DB">
        <w:rPr>
          <w:rFonts w:ascii="Arial" w:hAnsi="Arial" w:cs="Arial" w:hint="cs"/>
          <w:rtl/>
        </w:rPr>
        <w:t>מעל לכנסייה המקומית, המשמשת גם כאולם להתכנסות, מפגשים והרצאות. בש</w:t>
      </w:r>
      <w:r w:rsidR="00356485">
        <w:rPr>
          <w:rFonts w:ascii="Arial" w:hAnsi="Arial" w:cs="Arial" w:hint="cs"/>
          <w:rtl/>
        </w:rPr>
        <w:t>יחת המבוא מציג בפנינו צוות המוז</w:t>
      </w:r>
      <w:r w:rsidR="008439DB">
        <w:rPr>
          <w:rFonts w:ascii="Arial" w:hAnsi="Arial" w:cs="Arial" w:hint="cs"/>
          <w:rtl/>
        </w:rPr>
        <w:t xml:space="preserve">און את החזון </w:t>
      </w:r>
      <w:r w:rsidR="008439DB">
        <w:rPr>
          <w:rFonts w:ascii="Arial" w:hAnsi="Arial" w:cs="Arial"/>
          <w:rtl/>
        </w:rPr>
        <w:t>–</w:t>
      </w:r>
      <w:r w:rsidR="00356485">
        <w:rPr>
          <w:rFonts w:ascii="Arial" w:hAnsi="Arial" w:cs="Arial" w:hint="cs"/>
          <w:rtl/>
        </w:rPr>
        <w:t xml:space="preserve"> מוז</w:t>
      </w:r>
      <w:r w:rsidR="008439DB">
        <w:rPr>
          <w:rFonts w:ascii="Arial" w:hAnsi="Arial" w:cs="Arial" w:hint="cs"/>
          <w:rtl/>
        </w:rPr>
        <w:t>און מקומי , אשר קם מיזמתם של אנשי הפבלה והיום זוכה כבר לעידוד של גופים עירוניים וחברתיים רבים בעיר</w:t>
      </w:r>
      <w:r w:rsidR="00395438">
        <w:rPr>
          <w:rFonts w:ascii="Arial" w:hAnsi="Arial" w:cs="Arial" w:hint="cs"/>
          <w:rtl/>
        </w:rPr>
        <w:t>, אם כי התמיכה בו היא דלה ולא מספקת</w:t>
      </w:r>
      <w:r w:rsidR="008439DB">
        <w:rPr>
          <w:rFonts w:ascii="Arial" w:hAnsi="Arial" w:cs="Arial" w:hint="cs"/>
          <w:rtl/>
        </w:rPr>
        <w:t>. המסר העיקרי ה</w:t>
      </w:r>
      <w:r w:rsidR="00356485">
        <w:rPr>
          <w:rFonts w:ascii="Arial" w:hAnsi="Arial" w:cs="Arial" w:hint="cs"/>
          <w:rtl/>
        </w:rPr>
        <w:t>חוזר ונשנה הוא מרכזיותו של המוז</w:t>
      </w:r>
      <w:r w:rsidR="008439DB">
        <w:rPr>
          <w:rFonts w:ascii="Arial" w:hAnsi="Arial" w:cs="Arial" w:hint="cs"/>
          <w:rtl/>
        </w:rPr>
        <w:t>און כסוכן שינוי חברתי</w:t>
      </w:r>
      <w:r w:rsidR="00356485">
        <w:rPr>
          <w:rFonts w:ascii="Arial" w:hAnsi="Arial" w:cs="Arial" w:hint="cs"/>
          <w:rtl/>
        </w:rPr>
        <w:t>. המוזיאון מרכז עשייה חברתית ענ</w:t>
      </w:r>
      <w:r w:rsidR="008439DB">
        <w:rPr>
          <w:rFonts w:ascii="Arial" w:hAnsi="Arial" w:cs="Arial" w:hint="cs"/>
          <w:rtl/>
        </w:rPr>
        <w:t>פה בקרב התושבים. תערוכת הקבע שלו היא מסלול ציורי הקיר, תערוכות מתחלפות מוצגות בחדרי המוזיאון הקטנים אשר בקומה השנייה של המבנה. התערוכות המתחלפות עוסקות בעבר, במורשת, ומציגות גם עבודות של ילדי הפבלה-תלמידי החוגים הרבים לאמנות שהמקום מציע.</w:t>
      </w:r>
      <w:r w:rsidR="006B7F06" w:rsidRPr="006B7F06">
        <w:rPr>
          <w:rFonts w:eastAsia="Times New Roman"/>
        </w:rPr>
        <w:t xml:space="preserve"> </w:t>
      </w:r>
    </w:p>
    <w:p w:rsidR="007A7768" w:rsidRDefault="007A7768" w:rsidP="007A7768">
      <w:pPr>
        <w:rPr>
          <w:rFonts w:ascii="Arial" w:hAnsi="Arial" w:cs="Arial"/>
          <w:rtl/>
        </w:rPr>
      </w:pPr>
      <w:r>
        <w:rPr>
          <w:rFonts w:ascii="Arial" w:hAnsi="Arial" w:cs="Arial" w:hint="cs"/>
          <w:rtl/>
        </w:rPr>
        <w:t>על גג המבנה, הצופה לחוף הים מתקיים כל קיץ פסטיבל קולנוע פתוח לתושבי הפבלה, אשר מוזמנים לצפות במבחר סרטי איכות המוקרנים על קיר המבנה השכן, אשר פשוט נצבע בלבן.</w:t>
      </w:r>
    </w:p>
    <w:p w:rsidR="007A7768" w:rsidRDefault="00C60E28" w:rsidP="007A7768">
      <w:pPr>
        <w:rPr>
          <w:rFonts w:ascii="Arial" w:hAnsi="Arial" w:cs="Arial"/>
          <w:rtl/>
        </w:rPr>
      </w:pPr>
      <w:r>
        <w:rPr>
          <w:rFonts w:ascii="Arial" w:hAnsi="Arial" w:cs="Arial" w:hint="cs"/>
          <w:rtl/>
        </w:rPr>
        <w:t>מרפסת ה</w:t>
      </w:r>
      <w:r w:rsidR="007A7768">
        <w:rPr>
          <w:rFonts w:ascii="Arial" w:hAnsi="Arial" w:cs="Arial" w:hint="cs"/>
          <w:rtl/>
        </w:rPr>
        <w:t>גג גם משמש</w:t>
      </w:r>
      <w:r>
        <w:rPr>
          <w:rFonts w:ascii="Arial" w:hAnsi="Arial" w:cs="Arial" w:hint="cs"/>
          <w:rtl/>
        </w:rPr>
        <w:t>ת</w:t>
      </w:r>
      <w:r w:rsidR="007A7768">
        <w:rPr>
          <w:rFonts w:ascii="Arial" w:hAnsi="Arial" w:cs="Arial" w:hint="cs"/>
          <w:rtl/>
        </w:rPr>
        <w:t xml:space="preserve"> את תלמידי החוגים למוסיקה ומחול, אשר את בהופעתם המדליקה והסוחפת נצפה מאוחר יותר. מורי החוגים הם כולם נערים ונערות צעירים, תושבי הפבלה אשר זכו ללמוד בבתי ספר</w:t>
      </w:r>
      <w:r>
        <w:rPr>
          <w:rFonts w:ascii="Arial" w:hAnsi="Arial" w:cs="Arial" w:hint="cs"/>
          <w:rtl/>
        </w:rPr>
        <w:t xml:space="preserve"> </w:t>
      </w:r>
      <w:r w:rsidR="007A7768">
        <w:rPr>
          <w:rFonts w:ascii="Arial" w:hAnsi="Arial" w:cs="Arial" w:hint="cs"/>
          <w:rtl/>
        </w:rPr>
        <w:t>טובים מחוץ לשכונה וחזרו אליה חדורי אמונה ורצון לעשות ולשנות.</w:t>
      </w:r>
    </w:p>
    <w:p w:rsidR="008439DB" w:rsidRDefault="008439DB" w:rsidP="002709E3">
      <w:pPr>
        <w:rPr>
          <w:rFonts w:ascii="Arial" w:hAnsi="Arial" w:cs="Arial"/>
          <w:rtl/>
        </w:rPr>
      </w:pPr>
      <w:r>
        <w:rPr>
          <w:rFonts w:ascii="Arial" w:hAnsi="Arial" w:cs="Arial" w:hint="cs"/>
          <w:rtl/>
        </w:rPr>
        <w:t>תכנית העבודה של ההנהלה והצוות משתנה כל העת בהת</w:t>
      </w:r>
      <w:r w:rsidR="00356485">
        <w:rPr>
          <w:rFonts w:ascii="Arial" w:hAnsi="Arial" w:cs="Arial" w:hint="cs"/>
          <w:rtl/>
        </w:rPr>
        <w:t>אם לתמיכה ולתקציבים הדלים שהמוז</w:t>
      </w:r>
      <w:r>
        <w:rPr>
          <w:rFonts w:ascii="Arial" w:hAnsi="Arial" w:cs="Arial" w:hint="cs"/>
          <w:rtl/>
        </w:rPr>
        <w:t>און מקבל. מתנדבים רבים, סטודנטים זרים בעיקר, מצטרפים בחדווה ליזמות</w:t>
      </w:r>
      <w:r w:rsidR="007A7768">
        <w:rPr>
          <w:rFonts w:ascii="Arial" w:hAnsi="Arial" w:cs="Arial" w:hint="cs"/>
          <w:rtl/>
        </w:rPr>
        <w:t xml:space="preserve"> המקומיות ונשלחים למשימות רבות ומגוונות- ראיונות ואיסוף חפצים, זיכרונות וצילומים ישנים מתושבי הפבלה הוותיקים,  צילום ותיעוד עכשווי של בת</w:t>
      </w:r>
      <w:r w:rsidR="00C60E28">
        <w:rPr>
          <w:rFonts w:ascii="Arial" w:hAnsi="Arial" w:cs="Arial" w:hint="cs"/>
          <w:rtl/>
        </w:rPr>
        <w:t xml:space="preserve">י </w:t>
      </w:r>
      <w:r w:rsidR="007A7768">
        <w:rPr>
          <w:rFonts w:ascii="Arial" w:hAnsi="Arial" w:cs="Arial" w:hint="cs"/>
          <w:rtl/>
        </w:rPr>
        <w:t xml:space="preserve"> הפבלה מבפנים, עזרה ארגונית-פנייה לרשויות והכנת תקציבים לפרויקטים.</w:t>
      </w:r>
    </w:p>
    <w:p w:rsidR="00C60E28" w:rsidRDefault="00356485" w:rsidP="007A7768">
      <w:pPr>
        <w:rPr>
          <w:rFonts w:ascii="Arial" w:hAnsi="Arial" w:cs="Arial"/>
          <w:rtl/>
        </w:rPr>
      </w:pPr>
      <w:r>
        <w:rPr>
          <w:rFonts w:ascii="Arial" w:hAnsi="Arial" w:cs="Arial" w:hint="cs"/>
          <w:rtl/>
        </w:rPr>
        <w:lastRenderedPageBreak/>
        <w:t>באחד מחדרי המוז</w:t>
      </w:r>
      <w:r w:rsidR="00C60E28">
        <w:rPr>
          <w:rFonts w:ascii="Arial" w:hAnsi="Arial" w:cs="Arial" w:hint="cs"/>
          <w:rtl/>
        </w:rPr>
        <w:t>און פועלת חנות מזכרות, המבוססת על עבודות יד של נשות הפבלה- פיסול בבד, עיסת נייר, רקמה, ציור, תפירה וסריגה.</w:t>
      </w:r>
    </w:p>
    <w:p w:rsidR="00C60E28" w:rsidRDefault="00C60E28" w:rsidP="00C60E28">
      <w:pPr>
        <w:rPr>
          <w:rFonts w:ascii="Arial" w:hAnsi="Arial" w:cs="Arial"/>
          <w:rtl/>
        </w:rPr>
      </w:pPr>
      <w:r>
        <w:rPr>
          <w:rFonts w:ascii="Arial" w:hAnsi="Arial" w:cs="Arial" w:hint="cs"/>
          <w:rtl/>
        </w:rPr>
        <w:t>בהחלט ניכרת במקום האווירה  החמה והביתית, שכנות נכנסות כל העת ברעמי צחוק ושמחה ומגשים עמוסים בידיהן- ארוחת הצהריים שלנו.</w:t>
      </w:r>
      <w:r w:rsidR="00356485">
        <w:rPr>
          <w:rFonts w:ascii="Arial" w:hAnsi="Arial" w:cs="Arial" w:hint="cs"/>
          <w:rtl/>
        </w:rPr>
        <w:t xml:space="preserve"> אנחנו משלמים כמובן, בקופת המוז</w:t>
      </w:r>
      <w:r>
        <w:rPr>
          <w:rFonts w:ascii="Arial" w:hAnsi="Arial" w:cs="Arial" w:hint="cs"/>
          <w:rtl/>
        </w:rPr>
        <w:t xml:space="preserve">און ומוזמנים לארוחת מטעמים  מקומיים ביתיים ,במהלכה מצפה לנו גם תכנית אמנותית: הופעות קצרות של תלמידי החוגים ומוריהם, </w:t>
      </w:r>
      <w:r w:rsidR="00BA0062">
        <w:rPr>
          <w:rFonts w:ascii="Arial" w:hAnsi="Arial" w:cs="Arial" w:hint="cs"/>
          <w:rtl/>
        </w:rPr>
        <w:t xml:space="preserve">אמנים תושבי הפבלה מציגים עבודות ציור וצילום, מספרים על תערוכות שהשתתפו בהם ברחבי ברזיל. </w:t>
      </w:r>
      <w:r>
        <w:rPr>
          <w:rFonts w:ascii="Arial" w:hAnsi="Arial" w:cs="Arial" w:hint="cs"/>
          <w:rtl/>
        </w:rPr>
        <w:t>גאווה מקומית גדולה ומוצדקת.</w:t>
      </w:r>
    </w:p>
    <w:p w:rsidR="00395438" w:rsidRDefault="00395438" w:rsidP="00C60E28">
      <w:pPr>
        <w:rPr>
          <w:rFonts w:ascii="Arial" w:hAnsi="Arial" w:cs="Arial"/>
          <w:rtl/>
        </w:rPr>
      </w:pPr>
      <w:r>
        <w:rPr>
          <w:rFonts w:ascii="Arial" w:hAnsi="Arial" w:cs="Arial" w:hint="cs"/>
          <w:rtl/>
        </w:rPr>
        <w:t>תלמידות החוג לריקוד מבקשות שאצלם אותן שוב ושוב. ניכר שהן מודעות לכוחה של המצלמה</w:t>
      </w:r>
    </w:p>
    <w:p w:rsidR="00395438" w:rsidRDefault="00395438" w:rsidP="00C60E28">
      <w:pPr>
        <w:rPr>
          <w:rFonts w:ascii="Arial" w:hAnsi="Arial" w:cs="Arial"/>
          <w:rtl/>
        </w:rPr>
      </w:pPr>
      <w:r>
        <w:rPr>
          <w:rFonts w:ascii="Arial" w:hAnsi="Arial" w:cs="Arial" w:hint="cs"/>
          <w:rtl/>
        </w:rPr>
        <w:t>ונהנות מתשומת הלב המורעפת עליהן מצד האורחים.</w:t>
      </w:r>
    </w:p>
    <w:p w:rsidR="00C60E28" w:rsidRDefault="00C60E28" w:rsidP="00395438">
      <w:pPr>
        <w:rPr>
          <w:rFonts w:ascii="Arial" w:hAnsi="Arial" w:cs="Arial"/>
          <w:rtl/>
        </w:rPr>
      </w:pPr>
      <w:r>
        <w:rPr>
          <w:rFonts w:ascii="Arial" w:hAnsi="Arial" w:cs="Arial" w:hint="cs"/>
          <w:rtl/>
        </w:rPr>
        <w:t xml:space="preserve">בשיחת הסיכום </w:t>
      </w:r>
      <w:r w:rsidR="00395438">
        <w:rPr>
          <w:rFonts w:ascii="Arial" w:hAnsi="Arial" w:cs="Arial" w:hint="cs"/>
          <w:rtl/>
        </w:rPr>
        <w:t xml:space="preserve">עם הצוות </w:t>
      </w:r>
      <w:r>
        <w:rPr>
          <w:rFonts w:ascii="Arial" w:hAnsi="Arial" w:cs="Arial" w:hint="cs"/>
          <w:rtl/>
        </w:rPr>
        <w:t>עולות גם השאלו</w:t>
      </w:r>
      <w:r w:rsidR="00356485">
        <w:rPr>
          <w:rFonts w:ascii="Arial" w:hAnsi="Arial" w:cs="Arial" w:hint="cs"/>
          <w:rtl/>
        </w:rPr>
        <w:t>ת הקשות- עד כמה יצליח צוות המוז</w:t>
      </w:r>
      <w:r>
        <w:rPr>
          <w:rFonts w:ascii="Arial" w:hAnsi="Arial" w:cs="Arial" w:hint="cs"/>
          <w:rtl/>
        </w:rPr>
        <w:t>און להתבסס על רוח טובה</w:t>
      </w:r>
      <w:r w:rsidR="00395438">
        <w:rPr>
          <w:rFonts w:ascii="Arial" w:hAnsi="Arial" w:cs="Arial" w:hint="cs"/>
          <w:rtl/>
        </w:rPr>
        <w:t xml:space="preserve"> ו</w:t>
      </w:r>
      <w:r>
        <w:rPr>
          <w:rFonts w:ascii="Arial" w:hAnsi="Arial" w:cs="Arial" w:hint="cs"/>
          <w:rtl/>
        </w:rPr>
        <w:t>התנדבות</w:t>
      </w:r>
      <w:r w:rsidR="00356485">
        <w:rPr>
          <w:rFonts w:ascii="Arial" w:hAnsi="Arial" w:cs="Arial" w:hint="cs"/>
          <w:rtl/>
        </w:rPr>
        <w:t xml:space="preserve"> ? מתי יקבל המוז</w:t>
      </w:r>
      <w:r w:rsidR="00395438">
        <w:rPr>
          <w:rFonts w:ascii="Arial" w:hAnsi="Arial" w:cs="Arial" w:hint="cs"/>
          <w:rtl/>
        </w:rPr>
        <w:t xml:space="preserve">און הכרה ותמיכה כערכו? עד כמה יצליחו הרשויות לטפל בתשתיות הרעועות ולבלום את פעילותן של כנופיות הסמים והחסות? </w:t>
      </w:r>
    </w:p>
    <w:p w:rsidR="00395438" w:rsidRDefault="00356485" w:rsidP="00395438">
      <w:pPr>
        <w:rPr>
          <w:rFonts w:ascii="Arial" w:hAnsi="Arial" w:cs="Arial"/>
          <w:rtl/>
        </w:rPr>
      </w:pPr>
      <w:r>
        <w:rPr>
          <w:rFonts w:ascii="Arial" w:hAnsi="Arial" w:cs="Arial" w:hint="cs"/>
          <w:rtl/>
        </w:rPr>
        <w:t>אנו נפרדים מצוות המוז</w:t>
      </w:r>
      <w:r w:rsidR="00395438">
        <w:rPr>
          <w:rFonts w:ascii="Arial" w:hAnsi="Arial" w:cs="Arial" w:hint="cs"/>
          <w:rtl/>
        </w:rPr>
        <w:t>און בחיבוקים נרגשים, בהחלפת כרטיסי ביקור ובהזמנות לביקורים הדדיים.</w:t>
      </w:r>
    </w:p>
    <w:p w:rsidR="00C60E28" w:rsidRDefault="00395438" w:rsidP="002709E3">
      <w:pPr>
        <w:rPr>
          <w:rFonts w:ascii="Arial" w:hAnsi="Arial" w:cs="Arial"/>
          <w:rtl/>
        </w:rPr>
      </w:pPr>
      <w:r>
        <w:rPr>
          <w:rFonts w:ascii="Arial" w:hAnsi="Arial" w:cs="Arial" w:hint="cs"/>
          <w:rtl/>
        </w:rPr>
        <w:t xml:space="preserve">בשיחה המתעוררת בדרכנו חזרה אל בתי המלון הנוחים והנעימים של בהא דה- </w:t>
      </w:r>
      <w:proofErr w:type="spellStart"/>
      <w:r>
        <w:rPr>
          <w:rFonts w:ascii="Arial" w:hAnsi="Arial" w:cs="Arial" w:hint="cs"/>
          <w:rtl/>
        </w:rPr>
        <w:t>טיז'וקה</w:t>
      </w:r>
      <w:proofErr w:type="spellEnd"/>
      <w:r>
        <w:rPr>
          <w:rFonts w:ascii="Arial" w:hAnsi="Arial" w:cs="Arial" w:hint="cs"/>
          <w:rtl/>
        </w:rPr>
        <w:t>, אין מי מהחברים שאינו נפעם נוכח העשייה אליה נחשפנו במוזיאון הקטן והתוסס של הפבלה. אין לנו ספק בשאלה המרכזית</w:t>
      </w:r>
      <w:r w:rsidR="00BA0062">
        <w:rPr>
          <w:rFonts w:ascii="Arial" w:hAnsi="Arial" w:cs="Arial" w:hint="cs"/>
        </w:rPr>
        <w:t xml:space="preserve"> </w:t>
      </w:r>
      <w:r w:rsidR="00BA0062">
        <w:rPr>
          <w:rFonts w:ascii="Arial" w:hAnsi="Arial" w:cs="Arial" w:hint="cs"/>
          <w:rtl/>
        </w:rPr>
        <w:t xml:space="preserve">של היום, ה- </w:t>
      </w:r>
      <w:r w:rsidR="00BA0062">
        <w:rPr>
          <w:rFonts w:ascii="Arial" w:hAnsi="Arial" w:cs="Arial" w:hint="cs"/>
        </w:rPr>
        <w:t xml:space="preserve">MUF   </w:t>
      </w:r>
      <w:r w:rsidR="00BA0062">
        <w:rPr>
          <w:rFonts w:ascii="Arial" w:hAnsi="Arial" w:cs="Arial" w:hint="cs"/>
          <w:rtl/>
        </w:rPr>
        <w:t xml:space="preserve"> , מוזיאון שצמח מתוך הפבלה ומנוהל על ידי תושביה אכן נוטל חלק</w:t>
      </w:r>
      <w:r w:rsidR="00356485">
        <w:rPr>
          <w:rFonts w:ascii="Arial" w:hAnsi="Arial" w:cs="Arial" w:hint="cs"/>
          <w:rtl/>
        </w:rPr>
        <w:t xml:space="preserve"> מרכזי בשינוי חברתי ומהווה גורם</w:t>
      </w:r>
      <w:r w:rsidR="00BA0062">
        <w:rPr>
          <w:rFonts w:ascii="Arial" w:hAnsi="Arial" w:cs="Arial" w:hint="cs"/>
          <w:rtl/>
        </w:rPr>
        <w:t xml:space="preserve"> חינוכי מרכזי ומשפיע בקרב </w:t>
      </w:r>
      <w:r w:rsidR="002709E3">
        <w:rPr>
          <w:rFonts w:ascii="Arial" w:hAnsi="Arial" w:cs="Arial" w:hint="cs"/>
          <w:rtl/>
        </w:rPr>
        <w:t>אוכלוסיית הילדים והנוער המקומית.</w:t>
      </w:r>
    </w:p>
    <w:p w:rsidR="00BA0062" w:rsidRDefault="00BA0062" w:rsidP="002709E3">
      <w:pPr>
        <w:rPr>
          <w:rFonts w:ascii="Arial" w:hAnsi="Arial" w:cs="Arial"/>
          <w:rtl/>
        </w:rPr>
      </w:pPr>
      <w:r>
        <w:rPr>
          <w:rFonts w:ascii="Arial" w:hAnsi="Arial" w:cs="Arial" w:hint="cs"/>
          <w:rtl/>
        </w:rPr>
        <w:t>היום כולו מעורר למחשבה ומשמש השר</w:t>
      </w:r>
      <w:r w:rsidR="00356485">
        <w:rPr>
          <w:rFonts w:ascii="Arial" w:hAnsi="Arial" w:cs="Arial" w:hint="cs"/>
          <w:rtl/>
        </w:rPr>
        <w:t>אה לדיון בשאלת מעורבותם של המוז</w:t>
      </w:r>
      <w:r>
        <w:rPr>
          <w:rFonts w:ascii="Arial" w:hAnsi="Arial" w:cs="Arial" w:hint="cs"/>
          <w:rtl/>
        </w:rPr>
        <w:t>אונים המקומיים בעשייה חברתית קהילתית</w:t>
      </w:r>
      <w:r w:rsidR="002709E3">
        <w:rPr>
          <w:rFonts w:ascii="Arial" w:hAnsi="Arial" w:cs="Arial" w:hint="cs"/>
          <w:rtl/>
        </w:rPr>
        <w:t xml:space="preserve"> כאן אצלנו</w:t>
      </w:r>
      <w:r>
        <w:rPr>
          <w:rFonts w:ascii="Arial" w:hAnsi="Arial" w:cs="Arial" w:hint="cs"/>
          <w:rtl/>
        </w:rPr>
        <w:t xml:space="preserve">. עד כמה מעורבים מוזיאונים בתהליכי צמיחה ושינוי? היכן המוזיאונים </w:t>
      </w:r>
      <w:r w:rsidR="002709E3">
        <w:rPr>
          <w:rFonts w:ascii="Arial" w:hAnsi="Arial" w:cs="Arial" w:hint="cs"/>
          <w:rtl/>
        </w:rPr>
        <w:t xml:space="preserve">והגלריות </w:t>
      </w:r>
      <w:r>
        <w:rPr>
          <w:rFonts w:ascii="Arial" w:hAnsi="Arial" w:cs="Arial" w:hint="cs"/>
          <w:rtl/>
        </w:rPr>
        <w:t xml:space="preserve">של עיירות הפיתוח? </w:t>
      </w:r>
      <w:r w:rsidR="002709E3">
        <w:rPr>
          <w:rFonts w:ascii="Arial" w:hAnsi="Arial" w:cs="Arial" w:hint="cs"/>
          <w:rtl/>
        </w:rPr>
        <w:t>הכפרים ויישובי המיעוטים? של השכונות בשולי הערים הגדולות? היכן המתנדבים והנוער חדור האמונה והעשייה? שאלות המעסיקות מאוד, גם כאשר המרחק כבר גדול, בזמן ובמקום מפבלה אחת קטנה בריו דה-ז'נרו.</w:t>
      </w:r>
    </w:p>
    <w:p w:rsidR="002709E3" w:rsidRDefault="003C7B94" w:rsidP="002709E3">
      <w:pPr>
        <w:rPr>
          <w:rFonts w:ascii="Arial" w:hAnsi="Arial" w:cs="Arial"/>
          <w:rtl/>
        </w:rPr>
      </w:pPr>
      <w:r>
        <w:rPr>
          <w:rFonts w:eastAsia="Times New Roman"/>
          <w:noProof/>
        </w:rPr>
        <w:drawing>
          <wp:inline distT="0" distB="0" distL="0" distR="0">
            <wp:extent cx="3667125" cy="2738995"/>
            <wp:effectExtent l="19050" t="0" r="9525" b="0"/>
            <wp:docPr id="13" name="BD4FC730-ABAF-4C07-A654-0524DC87FD1C" descr="cid:BD4FC730-ABAF-4C07-A654-0524DC87F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4FC730-ABAF-4C07-A654-0524DC87FD1C" descr="cid:BD4FC730-ABAF-4C07-A654-0524DC87FD1C"/>
                    <pic:cNvPicPr>
                      <a:picLocks noChangeAspect="1" noChangeArrowheads="1"/>
                    </pic:cNvPicPr>
                  </pic:nvPicPr>
                  <pic:blipFill>
                    <a:blip r:embed="rId11" r:link="rId12" cstate="print"/>
                    <a:srcRect/>
                    <a:stretch>
                      <a:fillRect/>
                    </a:stretch>
                  </pic:blipFill>
                  <pic:spPr bwMode="auto">
                    <a:xfrm>
                      <a:off x="0" y="0"/>
                      <a:ext cx="3667125" cy="2738995"/>
                    </a:xfrm>
                    <a:prstGeom prst="rect">
                      <a:avLst/>
                    </a:prstGeom>
                    <a:noFill/>
                    <a:ln w="9525">
                      <a:noFill/>
                      <a:miter lim="800000"/>
                      <a:headEnd/>
                      <a:tailEnd/>
                    </a:ln>
                  </pic:spPr>
                </pic:pic>
              </a:graphicData>
            </a:graphic>
          </wp:inline>
        </w:drawing>
      </w:r>
    </w:p>
    <w:p w:rsidR="002F2C4B" w:rsidRPr="002F2C4B" w:rsidRDefault="00356485" w:rsidP="003C7B94">
      <w:pPr>
        <w:rPr>
          <w:rFonts w:ascii="Arial" w:hAnsi="Arial" w:cs="Arial"/>
          <w:rtl/>
        </w:rPr>
      </w:pPr>
      <w:r>
        <w:rPr>
          <w:rFonts w:ascii="Arial" w:hAnsi="Arial" w:cs="Arial" w:hint="cs"/>
          <w:rtl/>
        </w:rPr>
        <w:t>תמונה 4: הנוף מגג מוז</w:t>
      </w:r>
      <w:bookmarkStart w:id="0" w:name="_GoBack"/>
      <w:bookmarkEnd w:id="0"/>
      <w:r w:rsidR="003C7B94">
        <w:rPr>
          <w:rFonts w:ascii="Arial" w:hAnsi="Arial" w:cs="Arial" w:hint="cs"/>
          <w:rtl/>
        </w:rPr>
        <w:t>און ה-</w:t>
      </w:r>
      <w:r w:rsidR="003C7B94">
        <w:rPr>
          <w:rFonts w:ascii="Arial" w:hAnsi="Arial" w:cs="Arial"/>
        </w:rPr>
        <w:t>MUF</w:t>
      </w:r>
    </w:p>
    <w:sectPr w:rsidR="002F2C4B" w:rsidRPr="002F2C4B" w:rsidSect="0052349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871"/>
    <w:rsid w:val="000023E0"/>
    <w:rsid w:val="000445FC"/>
    <w:rsid w:val="000761D5"/>
    <w:rsid w:val="00113EB4"/>
    <w:rsid w:val="00136744"/>
    <w:rsid w:val="002709E3"/>
    <w:rsid w:val="002A2A06"/>
    <w:rsid w:val="002F2C4B"/>
    <w:rsid w:val="002F342F"/>
    <w:rsid w:val="0031039D"/>
    <w:rsid w:val="003346D5"/>
    <w:rsid w:val="00356485"/>
    <w:rsid w:val="00392E8C"/>
    <w:rsid w:val="00395438"/>
    <w:rsid w:val="003B70AD"/>
    <w:rsid w:val="003C7B94"/>
    <w:rsid w:val="004A4BF9"/>
    <w:rsid w:val="004F2B33"/>
    <w:rsid w:val="00523497"/>
    <w:rsid w:val="005235CC"/>
    <w:rsid w:val="005B2C08"/>
    <w:rsid w:val="0060499D"/>
    <w:rsid w:val="00694B9D"/>
    <w:rsid w:val="006B7F06"/>
    <w:rsid w:val="006E7D6F"/>
    <w:rsid w:val="007A7768"/>
    <w:rsid w:val="008439DB"/>
    <w:rsid w:val="009608DB"/>
    <w:rsid w:val="009650EF"/>
    <w:rsid w:val="0097313F"/>
    <w:rsid w:val="009952C6"/>
    <w:rsid w:val="00A1331A"/>
    <w:rsid w:val="00A821E8"/>
    <w:rsid w:val="00AE26CC"/>
    <w:rsid w:val="00B02D91"/>
    <w:rsid w:val="00B53523"/>
    <w:rsid w:val="00BA0062"/>
    <w:rsid w:val="00BA70C1"/>
    <w:rsid w:val="00C60E28"/>
    <w:rsid w:val="00C97FDC"/>
    <w:rsid w:val="00CE6746"/>
    <w:rsid w:val="00D710FA"/>
    <w:rsid w:val="00D7207C"/>
    <w:rsid w:val="00DE6694"/>
    <w:rsid w:val="00E84900"/>
    <w:rsid w:val="00EA03BA"/>
    <w:rsid w:val="00EB0554"/>
    <w:rsid w:val="00EB7495"/>
    <w:rsid w:val="00ED474B"/>
    <w:rsid w:val="00F23D0D"/>
    <w:rsid w:val="00F66973"/>
    <w:rsid w:val="00F73191"/>
    <w:rsid w:val="00FC3871"/>
    <w:rsid w:val="00FD54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4BF9"/>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4A4B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4BF9"/>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4A4B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ABA67CC1-56EB-4CF1-AFC4-9BBBF385D36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cid:BD4FC730-ABAF-4C07-A654-0524DC87FD1C"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cid:64C690C9-C5DF-4F7E-A4EE-D3FFC842A8B2"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cid:297D81BD-ABBF-459F-A9C4-45C57DC29CA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1216</Words>
  <Characters>6085</Characters>
  <Application>Microsoft Office Word</Application>
  <DocSecurity>0</DocSecurity>
  <Lines>50</Lines>
  <Paragraphs>14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eliat</dc:creator>
  <cp:lastModifiedBy>icom</cp:lastModifiedBy>
  <cp:revision>4</cp:revision>
  <dcterms:created xsi:type="dcterms:W3CDTF">2013-12-25T08:28:00Z</dcterms:created>
  <dcterms:modified xsi:type="dcterms:W3CDTF">2013-12-26T06:53:00Z</dcterms:modified>
</cp:coreProperties>
</file>